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278E221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1018D">
        <w:rPr>
          <w:rFonts w:ascii="Garamond" w:hAnsi="Garamond"/>
          <w:sz w:val="20"/>
          <w:szCs w:val="20"/>
        </w:rPr>
        <w:t>09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DE270B2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8B2686">
        <w:rPr>
          <w:rFonts w:ascii="Garamond" w:hAnsi="Garamond"/>
          <w:sz w:val="20"/>
          <w:szCs w:val="20"/>
          <w:u w:val="single"/>
        </w:rPr>
        <w:t>II</w:t>
      </w:r>
    </w:p>
    <w:p w14:paraId="22C78133" w14:textId="5590E4D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C585C">
        <w:rPr>
          <w:rFonts w:ascii="Garamond" w:hAnsi="Garamond"/>
          <w:b/>
          <w:sz w:val="20"/>
          <w:szCs w:val="20"/>
        </w:rPr>
        <w:t>8</w:t>
      </w:r>
      <w:r w:rsidR="0081018D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043BDBE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81018D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81018D">
        <w:rPr>
          <w:rFonts w:ascii="Garamond" w:hAnsi="Garamond"/>
          <w:b/>
          <w:bCs/>
          <w:sz w:val="20"/>
          <w:szCs w:val="20"/>
        </w:rPr>
        <w:t>MATERIAŁÓW MEDYCZNYCH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2C004E7B" w14:textId="77777777" w:rsidR="008B2686" w:rsidRPr="008B2686" w:rsidRDefault="008B2686" w:rsidP="008B268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B2686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Pakiet nr 1 Osłonki do termometru ThermoScan PRO 6000 x 800 szt</w:t>
      </w:r>
    </w:p>
    <w:p w14:paraId="22CF7E75" w14:textId="77777777" w:rsidR="008B2686" w:rsidRPr="008B2686" w:rsidRDefault="008B2686" w:rsidP="008B2686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B2686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Prosimy o potwierdzenie, że przedmiotem zamówienia jest dostawa </w:t>
      </w:r>
      <w:r w:rsidRPr="008B2686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800 opakowań</w:t>
      </w:r>
      <w:r w:rsidRPr="008B2686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(1 opakowanie zawiera 800szt ) osłonek do termometru.</w:t>
      </w:r>
    </w:p>
    <w:p w14:paraId="7547A9AE" w14:textId="2E36425F" w:rsidR="0078727D" w:rsidRPr="002360AB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8B2686">
        <w:rPr>
          <w:rFonts w:ascii="Garamond" w:hAnsi="Garamond"/>
          <w:b/>
          <w:bCs/>
          <w:sz w:val="20"/>
          <w:szCs w:val="20"/>
        </w:rPr>
        <w:t>TAK</w:t>
      </w:r>
      <w:r w:rsidR="0081018D" w:rsidRPr="0081018D"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8B2686">
        <w:rPr>
          <w:rFonts w:ascii="Garamond" w:hAnsi="Garamond"/>
          <w:b/>
          <w:bCs/>
          <w:sz w:val="20"/>
          <w:szCs w:val="20"/>
        </w:rPr>
        <w:t>potwierdza</w:t>
      </w:r>
      <w:r w:rsidR="0081018D" w:rsidRPr="0081018D">
        <w:rPr>
          <w:rFonts w:ascii="Garamond" w:hAnsi="Garamond"/>
          <w:b/>
          <w:bCs/>
          <w:sz w:val="20"/>
          <w:szCs w:val="20"/>
        </w:rPr>
        <w:t>.</w:t>
      </w:r>
    </w:p>
    <w:bookmarkEnd w:id="4"/>
    <w:bookmarkEnd w:id="0"/>
    <w:bookmarkEnd w:id="1"/>
    <w:bookmarkEnd w:id="2"/>
    <w:bookmarkEnd w:id="3"/>
    <w:p w14:paraId="71AB5729" w14:textId="77777777" w:rsidR="003D13CC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1480530" w14:textId="77777777" w:rsidR="003D13CC" w:rsidRPr="000D4992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40099"/>
    <w:rsid w:val="00672E3D"/>
    <w:rsid w:val="0068602A"/>
    <w:rsid w:val="006E4B13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94E85"/>
    <w:rsid w:val="008B2686"/>
    <w:rsid w:val="009352EE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44</cp:revision>
  <cp:lastPrinted>2025-01-22T13:23:00Z</cp:lastPrinted>
  <dcterms:created xsi:type="dcterms:W3CDTF">2024-09-17T06:10:00Z</dcterms:created>
  <dcterms:modified xsi:type="dcterms:W3CDTF">2025-04-09T10:47:00Z</dcterms:modified>
</cp:coreProperties>
</file>