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ED45" w14:textId="7A1C2BE1" w:rsidR="00B532F0" w:rsidRDefault="00800960" w:rsidP="003B2045">
      <w:pPr>
        <w:jc w:val="right"/>
        <w:rPr>
          <w:rFonts w:ascii="Garamond" w:hAnsi="Garamond"/>
          <w:sz w:val="20"/>
          <w:szCs w:val="20"/>
        </w:rPr>
      </w:pPr>
      <w:r w:rsidRPr="00800960">
        <w:t xml:space="preserve">                                                                                                           </w:t>
      </w:r>
      <w:r w:rsidRPr="00800960">
        <w:rPr>
          <w:rFonts w:ascii="Garamond" w:hAnsi="Garamond"/>
          <w:sz w:val="20"/>
          <w:szCs w:val="20"/>
        </w:rPr>
        <w:t xml:space="preserve">Kraków, dnia </w:t>
      </w:r>
      <w:r w:rsidR="008B6D46">
        <w:rPr>
          <w:rFonts w:ascii="Garamond" w:hAnsi="Garamond"/>
          <w:sz w:val="20"/>
          <w:szCs w:val="20"/>
        </w:rPr>
        <w:t>05</w:t>
      </w:r>
      <w:r w:rsidRPr="00800960">
        <w:rPr>
          <w:rFonts w:ascii="Garamond" w:hAnsi="Garamond"/>
          <w:sz w:val="20"/>
          <w:szCs w:val="20"/>
        </w:rPr>
        <w:t>.</w:t>
      </w:r>
      <w:r w:rsidR="00BC0F7A">
        <w:rPr>
          <w:rFonts w:ascii="Garamond" w:hAnsi="Garamond"/>
          <w:sz w:val="20"/>
          <w:szCs w:val="20"/>
        </w:rPr>
        <w:t>0</w:t>
      </w:r>
      <w:r w:rsidR="008B6D46">
        <w:rPr>
          <w:rFonts w:ascii="Garamond" w:hAnsi="Garamond"/>
          <w:sz w:val="20"/>
          <w:szCs w:val="20"/>
        </w:rPr>
        <w:t>5</w:t>
      </w:r>
      <w:r w:rsidRPr="00800960">
        <w:rPr>
          <w:rFonts w:ascii="Garamond" w:hAnsi="Garamond"/>
          <w:sz w:val="20"/>
          <w:szCs w:val="20"/>
        </w:rPr>
        <w:t>.202</w:t>
      </w:r>
      <w:r w:rsidR="00BC0F7A">
        <w:rPr>
          <w:rFonts w:ascii="Garamond" w:hAnsi="Garamond"/>
          <w:sz w:val="20"/>
          <w:szCs w:val="20"/>
        </w:rPr>
        <w:t>5</w:t>
      </w:r>
      <w:r w:rsidRPr="00800960">
        <w:rPr>
          <w:rFonts w:ascii="Garamond" w:hAnsi="Garamond"/>
          <w:sz w:val="20"/>
          <w:szCs w:val="20"/>
        </w:rPr>
        <w:t xml:space="preserve"> roku       </w:t>
      </w:r>
    </w:p>
    <w:p w14:paraId="4B0BCB48" w14:textId="0A88CA06" w:rsidR="00800960" w:rsidRDefault="00800960" w:rsidP="00800960">
      <w:pPr>
        <w:jc w:val="right"/>
        <w:rPr>
          <w:rFonts w:ascii="Garamond" w:hAnsi="Garamond"/>
          <w:sz w:val="20"/>
          <w:szCs w:val="20"/>
        </w:rPr>
      </w:pPr>
      <w:r w:rsidRPr="00800960">
        <w:rPr>
          <w:rFonts w:ascii="Garamond" w:hAnsi="Garamond"/>
          <w:sz w:val="20"/>
          <w:szCs w:val="20"/>
        </w:rPr>
        <w:t xml:space="preserve">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C65548E" w14:textId="1A50A640" w:rsidR="00800960" w:rsidRDefault="00800960" w:rsidP="003E28D3">
      <w:pPr>
        <w:jc w:val="center"/>
        <w:rPr>
          <w:rFonts w:ascii="Garamond" w:hAnsi="Garamond"/>
          <w:sz w:val="20"/>
          <w:szCs w:val="20"/>
          <w:u w:val="single"/>
        </w:rPr>
      </w:pPr>
      <w:r w:rsidRPr="00800960">
        <w:rPr>
          <w:rFonts w:ascii="Garamond" w:hAnsi="Garamond"/>
          <w:sz w:val="20"/>
          <w:szCs w:val="20"/>
          <w:u w:val="single"/>
        </w:rPr>
        <w:t>ODPOWIEDZI  NA  PYTANIA</w:t>
      </w:r>
      <w:r w:rsidR="003E28D3">
        <w:rPr>
          <w:rFonts w:ascii="Garamond" w:hAnsi="Garamond"/>
          <w:sz w:val="20"/>
          <w:szCs w:val="20"/>
          <w:u w:val="single"/>
        </w:rPr>
        <w:t xml:space="preserve"> </w:t>
      </w:r>
    </w:p>
    <w:p w14:paraId="22C78133" w14:textId="2BABC7D0" w:rsidR="00800960" w:rsidRPr="003408CB" w:rsidRDefault="00800960" w:rsidP="00800960">
      <w:pPr>
        <w:rPr>
          <w:rFonts w:ascii="Garamond" w:hAnsi="Garamond"/>
          <w:b/>
          <w:sz w:val="20"/>
          <w:szCs w:val="20"/>
        </w:rPr>
      </w:pPr>
      <w:r w:rsidRPr="00800960">
        <w:rPr>
          <w:rFonts w:ascii="Garamond" w:hAnsi="Garamond"/>
          <w:i/>
          <w:sz w:val="20"/>
          <w:szCs w:val="20"/>
        </w:rPr>
        <w:t>dot. sprawy:</w:t>
      </w:r>
      <w:r w:rsidRPr="00800960">
        <w:rPr>
          <w:rFonts w:ascii="Garamond" w:hAnsi="Garamond"/>
          <w:b/>
          <w:sz w:val="20"/>
          <w:szCs w:val="20"/>
        </w:rPr>
        <w:t xml:space="preserve"> </w:t>
      </w:r>
      <w:r w:rsidR="00944CBA">
        <w:rPr>
          <w:rFonts w:ascii="Garamond" w:hAnsi="Garamond"/>
          <w:b/>
          <w:sz w:val="20"/>
          <w:szCs w:val="20"/>
        </w:rPr>
        <w:t>10</w:t>
      </w:r>
      <w:r w:rsidR="008B6D46">
        <w:rPr>
          <w:rFonts w:ascii="Garamond" w:hAnsi="Garamond"/>
          <w:b/>
          <w:sz w:val="20"/>
          <w:szCs w:val="20"/>
        </w:rPr>
        <w:t>4</w:t>
      </w:r>
      <w:r w:rsidRPr="00800960">
        <w:rPr>
          <w:rFonts w:ascii="Garamond" w:hAnsi="Garamond"/>
          <w:b/>
          <w:sz w:val="20"/>
          <w:szCs w:val="20"/>
        </w:rPr>
        <w:t>/ZP-podprogowe/5WSzKzP/202</w:t>
      </w:r>
      <w:r w:rsidR="00BC0F7A">
        <w:rPr>
          <w:rFonts w:ascii="Garamond" w:hAnsi="Garamond"/>
          <w:b/>
          <w:sz w:val="20"/>
          <w:szCs w:val="20"/>
        </w:rPr>
        <w:t>5</w:t>
      </w:r>
    </w:p>
    <w:p w14:paraId="51283917" w14:textId="058CD694" w:rsidR="00800960" w:rsidRPr="00800960" w:rsidRDefault="00800960" w:rsidP="00800960">
      <w:pPr>
        <w:rPr>
          <w:rFonts w:ascii="Garamond" w:hAnsi="Garamond"/>
          <w:sz w:val="20"/>
          <w:szCs w:val="20"/>
        </w:rPr>
      </w:pPr>
      <w:r w:rsidRPr="00800960">
        <w:rPr>
          <w:rFonts w:ascii="Garamond" w:hAnsi="Garamond"/>
          <w:sz w:val="20"/>
          <w:szCs w:val="20"/>
        </w:rPr>
        <w:t>Szanowni Państwo,</w:t>
      </w:r>
    </w:p>
    <w:p w14:paraId="172FA053" w14:textId="25F36BF5" w:rsidR="008B7CE9" w:rsidRPr="003408CB" w:rsidRDefault="00800960" w:rsidP="00800960">
      <w:pPr>
        <w:jc w:val="both"/>
        <w:rPr>
          <w:rFonts w:ascii="Garamond" w:hAnsi="Garamond"/>
          <w:sz w:val="20"/>
          <w:szCs w:val="20"/>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800960">
        <w:rPr>
          <w:rFonts w:ascii="Garamond" w:hAnsi="Garamond"/>
          <w:b/>
          <w:sz w:val="20"/>
          <w:szCs w:val="20"/>
        </w:rPr>
        <w:t xml:space="preserve"> </w:t>
      </w:r>
      <w:r w:rsidR="008B6D46" w:rsidRPr="008B6D46">
        <w:rPr>
          <w:rFonts w:ascii="Garamond" w:eastAsia="Times New Roman" w:hAnsi="Garamond" w:cs="Times New Roman"/>
          <w:b/>
          <w:bCs/>
          <w:kern w:val="0"/>
          <w:sz w:val="20"/>
          <w:szCs w:val="20"/>
          <w:lang w:eastAsia="ar-SA"/>
          <w14:ligatures w14:val="none"/>
        </w:rPr>
        <w:t>DOSTAWY ALBUMINÓW</w:t>
      </w:r>
      <w:r w:rsidR="003E3E6C" w:rsidRPr="00800960">
        <w:rPr>
          <w:rFonts w:ascii="Garamond" w:hAnsi="Garamond"/>
          <w:sz w:val="20"/>
          <w:szCs w:val="20"/>
        </w:rPr>
        <w:t xml:space="preserve"> </w:t>
      </w:r>
      <w:r w:rsidRPr="00800960">
        <w:rPr>
          <w:rFonts w:ascii="Garamond" w:hAnsi="Garamond"/>
          <w:sz w:val="20"/>
          <w:szCs w:val="20"/>
        </w:rPr>
        <w:t>wpłynęły pytania. Treść pytań, wraz z odpowiedziami na nie przedstawiam poniżej:</w:t>
      </w:r>
    </w:p>
    <w:p w14:paraId="1072DEAB" w14:textId="1901F076" w:rsidR="008B6D46" w:rsidRPr="008B6D46" w:rsidRDefault="00800960" w:rsidP="008B6D46">
      <w:pPr>
        <w:spacing w:line="276" w:lineRule="auto"/>
        <w:rPr>
          <w:rFonts w:ascii="Garamond" w:hAnsi="Garamond"/>
          <w:b/>
          <w:sz w:val="20"/>
          <w:szCs w:val="20"/>
          <w:u w:val="single"/>
        </w:rPr>
      </w:pPr>
      <w:bookmarkStart w:id="0" w:name="_Hlk183521628"/>
      <w:r w:rsidRPr="00DA5651">
        <w:rPr>
          <w:rFonts w:ascii="Garamond" w:hAnsi="Garamond"/>
          <w:b/>
          <w:sz w:val="20"/>
          <w:szCs w:val="20"/>
          <w:u w:val="single"/>
        </w:rPr>
        <w:t>Pytanie 1</w:t>
      </w:r>
      <w:r w:rsidR="00C47D15" w:rsidRPr="00DA5651">
        <w:rPr>
          <w:rFonts w:ascii="Garamond" w:hAnsi="Garamond"/>
          <w:b/>
          <w:sz w:val="20"/>
          <w:szCs w:val="20"/>
          <w:u w:val="single"/>
        </w:rPr>
        <w:t>:</w:t>
      </w:r>
      <w:r w:rsidR="003408CB" w:rsidRPr="003408CB">
        <w:rPr>
          <w:rFonts w:ascii="Garamond" w:eastAsia="Times New Roman" w:hAnsi="Garamond" w:cs="Arial"/>
          <w:bCs/>
          <w:sz w:val="20"/>
          <w:szCs w:val="20"/>
          <w:lang w:eastAsia="pl-PL"/>
        </w:rPr>
        <w:br/>
      </w:r>
      <w:bookmarkEnd w:id="0"/>
      <w:r w:rsidR="008B6D46" w:rsidRPr="008B6D46">
        <w:rPr>
          <w:rFonts w:ascii="Garamond" w:hAnsi="Garamond"/>
          <w:sz w:val="20"/>
          <w:szCs w:val="20"/>
          <w:u w:val="single"/>
        </w:rPr>
        <w:t>Do §2 ust.7 wzoru umowy</w:t>
      </w:r>
      <w:r w:rsidR="008B6D46" w:rsidRPr="008B6D46">
        <w:rPr>
          <w:rFonts w:ascii="Garamond" w:hAnsi="Garamond"/>
          <w:sz w:val="20"/>
          <w:szCs w:val="20"/>
        </w:rPr>
        <w:t>. Prosimy o skonkretyzowanie granicznych wartości dla poszczególnych pozycji asortymentowych, jakie Zamawiający zamierza zrealizować, np. poprzez podanie, że zmiany ilości produktów określonych w formularzu asortymentowo-cenowym mogą ulec zmniejszeniu lub zwiększeniu w granicach +/- 50%, przy czym przez takie sformułowanie Zamawiający będzie rozumiał możliwość zamówienia o 50% mniejszych lub o 50% większych ilości, każdego z zamówionych asortymentów. Aktualna treść wskazanych zapisów wzoru umowy jest na tyle ogólna i nieprecyzyjna, że na jej podstawie wykonawcy nie są w stanie określić faktycznej wielkości przedmiotu zamówienia w zakresie poszczególnych pozycji asortymentowych, a tym samym, nie są w stanie dokonać prawidłowej kalkulacji cen na potrzeby składanej oferty.</w:t>
      </w:r>
      <w:r w:rsidR="008B6D46" w:rsidRPr="008B6D46">
        <w:rPr>
          <w:rFonts w:ascii="Garamond" w:hAnsi="Garamond" w:cstheme="minorHAnsi"/>
          <w:b/>
          <w:bCs/>
          <w:sz w:val="20"/>
          <w:szCs w:val="20"/>
        </w:rPr>
        <w:t xml:space="preserve"> </w:t>
      </w:r>
    </w:p>
    <w:p w14:paraId="40184A2D" w14:textId="0EE8B4F5" w:rsidR="00083F7B" w:rsidRPr="00944CBA" w:rsidRDefault="007C771C" w:rsidP="00944CBA">
      <w:pPr>
        <w:spacing w:line="276" w:lineRule="auto"/>
        <w:jc w:val="both"/>
        <w:rPr>
          <w:rFonts w:ascii="Garamond" w:hAnsi="Garamond" w:cstheme="minorHAnsi"/>
          <w:b/>
          <w:bCs/>
          <w:sz w:val="20"/>
          <w:szCs w:val="20"/>
        </w:rPr>
      </w:pPr>
      <w:r w:rsidRPr="003408CB">
        <w:rPr>
          <w:rFonts w:ascii="Garamond" w:hAnsi="Garamond" w:cstheme="minorHAnsi"/>
          <w:b/>
          <w:bCs/>
          <w:sz w:val="20"/>
          <w:szCs w:val="20"/>
        </w:rPr>
        <w:t>Odpowiedź:</w:t>
      </w:r>
      <w:r w:rsidR="003B2045">
        <w:rPr>
          <w:rFonts w:ascii="Garamond" w:hAnsi="Garamond" w:cstheme="minorHAnsi"/>
          <w:b/>
          <w:bCs/>
          <w:sz w:val="20"/>
          <w:szCs w:val="20"/>
        </w:rPr>
        <w:t xml:space="preserve"> </w:t>
      </w:r>
      <w:r w:rsidR="00D545EB">
        <w:rPr>
          <w:rFonts w:ascii="Garamond" w:hAnsi="Garamond" w:cstheme="minorHAnsi"/>
          <w:b/>
          <w:bCs/>
          <w:sz w:val="20"/>
          <w:szCs w:val="20"/>
        </w:rPr>
        <w:t>Nie</w:t>
      </w:r>
      <w:r w:rsidR="00DC404A">
        <w:rPr>
          <w:rFonts w:ascii="Garamond" w:hAnsi="Garamond" w:cstheme="minorHAnsi"/>
          <w:b/>
          <w:bCs/>
          <w:sz w:val="20"/>
          <w:szCs w:val="20"/>
        </w:rPr>
        <w:t>, Zamawiający odmawia.</w:t>
      </w:r>
      <w:bookmarkStart w:id="1" w:name="_Hlk179369162"/>
    </w:p>
    <w:p w14:paraId="2007348F" w14:textId="0A1FB27D" w:rsidR="001121BB" w:rsidRDefault="001121BB" w:rsidP="001121B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sidR="00944CBA">
        <w:rPr>
          <w:rFonts w:ascii="Garamond" w:hAnsi="Garamond"/>
          <w:b/>
          <w:sz w:val="20"/>
          <w:szCs w:val="20"/>
          <w:u w:val="single"/>
        </w:rPr>
        <w:t>2</w:t>
      </w:r>
      <w:r w:rsidRPr="00DA5651">
        <w:rPr>
          <w:rFonts w:ascii="Garamond" w:hAnsi="Garamond"/>
          <w:b/>
          <w:sz w:val="20"/>
          <w:szCs w:val="20"/>
          <w:u w:val="single"/>
        </w:rPr>
        <w:t>:</w:t>
      </w:r>
    </w:p>
    <w:p w14:paraId="0297D2D6" w14:textId="14AB1AC1" w:rsidR="008B6D46" w:rsidRPr="008B6D46" w:rsidRDefault="008B6D46" w:rsidP="008B6D46">
      <w:pPr>
        <w:spacing w:after="200" w:line="276" w:lineRule="auto"/>
        <w:jc w:val="both"/>
        <w:rPr>
          <w:rFonts w:ascii="Garamond" w:hAnsi="Garamond" w:cs="Poppins"/>
          <w:sz w:val="20"/>
          <w:szCs w:val="20"/>
        </w:rPr>
      </w:pPr>
      <w:r w:rsidRPr="008B6D46">
        <w:rPr>
          <w:rFonts w:ascii="Garamond" w:hAnsi="Garamond"/>
          <w:sz w:val="20"/>
          <w:szCs w:val="20"/>
          <w:u w:val="single"/>
        </w:rPr>
        <w:t>Do §5 ust.1 wzoru umowy</w:t>
      </w:r>
      <w:r w:rsidRPr="008B6D46">
        <w:rPr>
          <w:rFonts w:ascii="Garamond" w:hAnsi="Garamond"/>
          <w:sz w:val="20"/>
          <w:szCs w:val="20"/>
        </w:rPr>
        <w:t xml:space="preserve">. </w:t>
      </w:r>
      <w:r w:rsidRPr="008B6D46">
        <w:rPr>
          <w:rFonts w:ascii="Garamond" w:hAnsi="Garamond" w:cs="Poppins"/>
          <w:sz w:val="20"/>
          <w:szCs w:val="20"/>
        </w:rPr>
        <w:t>Prosimy o dopisanie do §5 ust. 1 wzoru umowy następującej treści: „Dostawy produktów z krótszym terminem ważności mogą być dopuszczone w wyjątkowych sytuacjach i każdorazowo zgodę na nie musi wyrazić upoważniony przedstawiciel Zamawiającego.".</w:t>
      </w:r>
    </w:p>
    <w:p w14:paraId="517FE4EA" w14:textId="4E2F1DC9" w:rsidR="008B6D46" w:rsidRPr="008B6D46" w:rsidRDefault="008B6D46" w:rsidP="008B6D46">
      <w:pPr>
        <w:spacing w:line="276" w:lineRule="auto"/>
        <w:jc w:val="both"/>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w:t>
      </w:r>
      <w:r>
        <w:rPr>
          <w:rFonts w:ascii="Garamond" w:hAnsi="Garamond" w:cstheme="minorHAnsi"/>
          <w:b/>
          <w:bCs/>
          <w:sz w:val="20"/>
          <w:szCs w:val="20"/>
        </w:rPr>
        <w:t>Patrz Zmodyfikowane Zapytanie Ofertowe</w:t>
      </w:r>
      <w:r>
        <w:rPr>
          <w:rFonts w:ascii="Garamond" w:hAnsi="Garamond" w:cstheme="minorHAnsi"/>
          <w:b/>
          <w:bCs/>
          <w:sz w:val="20"/>
          <w:szCs w:val="20"/>
        </w:rPr>
        <w:t>.</w:t>
      </w:r>
    </w:p>
    <w:p w14:paraId="0856E943" w14:textId="2017D013" w:rsidR="008B6D46" w:rsidRPr="001121BB" w:rsidRDefault="008B6D46" w:rsidP="001121BB">
      <w:pPr>
        <w:spacing w:after="200" w:line="276" w:lineRule="auto"/>
        <w:rPr>
          <w:rFonts w:ascii="Garamond" w:hAnsi="Garamond"/>
          <w:b/>
          <w:sz w:val="20"/>
          <w:szCs w:val="20"/>
          <w:u w:val="single"/>
        </w:rPr>
      </w:pPr>
      <w:r w:rsidRPr="00DA5651">
        <w:rPr>
          <w:rFonts w:ascii="Garamond" w:hAnsi="Garamond"/>
          <w:b/>
          <w:sz w:val="20"/>
          <w:szCs w:val="20"/>
          <w:u w:val="single"/>
        </w:rPr>
        <w:t xml:space="preserve">Pytanie </w:t>
      </w:r>
      <w:r>
        <w:rPr>
          <w:rFonts w:ascii="Garamond" w:hAnsi="Garamond"/>
          <w:b/>
          <w:sz w:val="20"/>
          <w:szCs w:val="20"/>
          <w:u w:val="single"/>
        </w:rPr>
        <w:t>3</w:t>
      </w:r>
      <w:r w:rsidRPr="00DA5651">
        <w:rPr>
          <w:rFonts w:ascii="Garamond" w:hAnsi="Garamond"/>
          <w:b/>
          <w:sz w:val="20"/>
          <w:szCs w:val="20"/>
          <w:u w:val="single"/>
        </w:rPr>
        <w:t>:</w:t>
      </w:r>
    </w:p>
    <w:p w14:paraId="202BD1F4" w14:textId="77777777" w:rsidR="008B6D46" w:rsidRPr="008B6D46" w:rsidRDefault="008B6D46" w:rsidP="008B6D46">
      <w:pPr>
        <w:spacing w:after="200" w:line="276" w:lineRule="auto"/>
        <w:jc w:val="both"/>
        <w:rPr>
          <w:rFonts w:ascii="Garamond" w:hAnsi="Garamond"/>
          <w:sz w:val="20"/>
          <w:szCs w:val="20"/>
        </w:rPr>
      </w:pPr>
      <w:r w:rsidRPr="008B6D46">
        <w:rPr>
          <w:rFonts w:ascii="Garamond" w:hAnsi="Garamond"/>
          <w:sz w:val="20"/>
          <w:szCs w:val="20"/>
          <w:u w:val="single"/>
        </w:rPr>
        <w:t>Do §9 ust.2 wzoru umowy</w:t>
      </w:r>
      <w:r w:rsidRPr="008B6D46">
        <w:rPr>
          <w:rFonts w:ascii="Garamond" w:hAnsi="Garamond"/>
          <w:sz w:val="20"/>
          <w:szCs w:val="20"/>
        </w:rPr>
        <w:t>. Prosimy o zmianę lub wykreślenie treści §9 ust.2 wzoru umowy fragmentu „…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zgodnie z brzmieniem §10 ust.2 przedmiotowej umowy. Z aktualnego brzmienia zapisu w §9 ust. 2 umowy wynika, że w wyniku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Ponadto zapis zawarty w §9 ust.2 wzoru umowy jest niezgodny z przepisami z art. 432 i art. 434 ustawy Pzp, zatem pozostawienie klauzuli w zakresie jednostronnego przedłużenia umowy może powodować nieważność tych zapisów.</w:t>
      </w:r>
    </w:p>
    <w:p w14:paraId="11D94B54" w14:textId="29733A29" w:rsidR="008B6D46" w:rsidRPr="00141B91" w:rsidRDefault="001121BB" w:rsidP="008B6D46">
      <w:pPr>
        <w:spacing w:after="200" w:line="276" w:lineRule="auto"/>
        <w:rPr>
          <w:rFonts w:ascii="Garamond" w:hAnsi="Garamond" w:cstheme="minorHAnsi"/>
          <w:b/>
          <w:bCs/>
          <w:sz w:val="20"/>
          <w:szCs w:val="20"/>
        </w:rPr>
      </w:pPr>
      <w:r w:rsidRPr="003408CB">
        <w:rPr>
          <w:rFonts w:ascii="Garamond" w:hAnsi="Garamond" w:cstheme="minorHAnsi"/>
          <w:b/>
          <w:bCs/>
          <w:sz w:val="20"/>
          <w:szCs w:val="20"/>
        </w:rPr>
        <w:t>Odpowiedź:</w:t>
      </w:r>
      <w:r>
        <w:rPr>
          <w:rFonts w:ascii="Garamond" w:hAnsi="Garamond" w:cstheme="minorHAnsi"/>
          <w:b/>
          <w:bCs/>
          <w:sz w:val="20"/>
          <w:szCs w:val="20"/>
        </w:rPr>
        <w:t xml:space="preserve"> </w:t>
      </w:r>
      <w:r w:rsidR="00DC404A">
        <w:rPr>
          <w:rFonts w:ascii="Garamond" w:hAnsi="Garamond" w:cstheme="minorHAnsi"/>
          <w:b/>
          <w:bCs/>
          <w:sz w:val="20"/>
          <w:szCs w:val="20"/>
        </w:rPr>
        <w:t xml:space="preserve">Zamawiający </w:t>
      </w:r>
      <w:r w:rsidR="00141B91">
        <w:rPr>
          <w:rFonts w:ascii="Garamond" w:hAnsi="Garamond" w:cstheme="minorHAnsi"/>
          <w:b/>
          <w:bCs/>
          <w:sz w:val="20"/>
          <w:szCs w:val="20"/>
        </w:rPr>
        <w:t>NIE dopuszcza. Postępowanie prowadzone jest z wyłączeniem ustawy PZP.</w:t>
      </w:r>
      <w:bookmarkEnd w:id="1"/>
    </w:p>
    <w:p w14:paraId="21059B82" w14:textId="238BE144" w:rsidR="00800960" w:rsidRPr="00800960" w:rsidRDefault="00800960" w:rsidP="00800960">
      <w:pPr>
        <w:jc w:val="right"/>
        <w:rPr>
          <w:rFonts w:ascii="Garamond" w:hAnsi="Garamond"/>
          <w:sz w:val="20"/>
          <w:szCs w:val="20"/>
        </w:rPr>
      </w:pPr>
      <w:r w:rsidRPr="00800960">
        <w:rPr>
          <w:rFonts w:ascii="Garamond" w:hAnsi="Garamond"/>
          <w:sz w:val="20"/>
          <w:szCs w:val="20"/>
        </w:rPr>
        <w:t>Z poważaniem,</w:t>
      </w:r>
    </w:p>
    <w:p w14:paraId="6F2B88A4" w14:textId="3A064402" w:rsidR="00800960" w:rsidRPr="00800960" w:rsidRDefault="00800960" w:rsidP="00800960">
      <w:pPr>
        <w:jc w:val="right"/>
        <w:rPr>
          <w:rFonts w:ascii="Garamond" w:hAnsi="Garamond"/>
          <w:sz w:val="20"/>
          <w:szCs w:val="20"/>
        </w:rPr>
      </w:pPr>
      <w:r>
        <w:rPr>
          <w:rFonts w:ascii="Garamond" w:hAnsi="Garamond"/>
          <w:sz w:val="20"/>
          <w:szCs w:val="20"/>
        </w:rPr>
        <w:t>Anna Lipska</w:t>
      </w:r>
    </w:p>
    <w:p w14:paraId="4C3C8136" w14:textId="07E5E712" w:rsidR="005370F0" w:rsidRPr="00800960" w:rsidRDefault="00800960" w:rsidP="00203FF3">
      <w:pPr>
        <w:jc w:val="right"/>
        <w:rPr>
          <w:rFonts w:ascii="Garamond" w:hAnsi="Garamond"/>
          <w:sz w:val="20"/>
          <w:szCs w:val="20"/>
        </w:rPr>
      </w:pPr>
      <w:r w:rsidRPr="00800960">
        <w:rPr>
          <w:rFonts w:ascii="Garamond" w:hAnsi="Garamond"/>
          <w:sz w:val="20"/>
          <w:szCs w:val="20"/>
        </w:rPr>
        <w:t>Sekcja Zamówień Publicznych</w:t>
      </w:r>
    </w:p>
    <w:sectPr w:rsidR="005370F0" w:rsidRPr="0080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B09"/>
    <w:multiLevelType w:val="multilevel"/>
    <w:tmpl w:val="1FCE9A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602839EA"/>
    <w:multiLevelType w:val="multilevel"/>
    <w:tmpl w:val="B0AC53FA"/>
    <w:lvl w:ilvl="0">
      <w:start w:val="1"/>
      <w:numFmt w:val="lowerLetter"/>
      <w:lvlText w:val="%1."/>
      <w:lvlJc w:val="left"/>
      <w:pPr>
        <w:tabs>
          <w:tab w:val="num" w:pos="720"/>
        </w:tabs>
        <w:ind w:left="720" w:hanging="360"/>
      </w:pPr>
      <w:rPr>
        <w:rFonts w:ascii="Garamond" w:eastAsia="Times New Roman" w:hAnsi="Garamond"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5462489">
    <w:abstractNumId w:val="1"/>
  </w:num>
  <w:num w:numId="2" w16cid:durableId="1593933160">
    <w:abstractNumId w:val="0"/>
  </w:num>
  <w:num w:numId="3" w16cid:durableId="1760953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4781C"/>
    <w:rsid w:val="00083F7B"/>
    <w:rsid w:val="000F557D"/>
    <w:rsid w:val="00110A15"/>
    <w:rsid w:val="001121BB"/>
    <w:rsid w:val="001347D4"/>
    <w:rsid w:val="00141B91"/>
    <w:rsid w:val="00203FF3"/>
    <w:rsid w:val="003408CB"/>
    <w:rsid w:val="00371D7F"/>
    <w:rsid w:val="003B2045"/>
    <w:rsid w:val="003B4F0A"/>
    <w:rsid w:val="003E28D3"/>
    <w:rsid w:val="003E3E6C"/>
    <w:rsid w:val="00455D5A"/>
    <w:rsid w:val="00464E93"/>
    <w:rsid w:val="00477B7B"/>
    <w:rsid w:val="004B2AB3"/>
    <w:rsid w:val="004D5268"/>
    <w:rsid w:val="005017D9"/>
    <w:rsid w:val="005370F0"/>
    <w:rsid w:val="00537774"/>
    <w:rsid w:val="005650ED"/>
    <w:rsid w:val="005E3CD2"/>
    <w:rsid w:val="00714B6D"/>
    <w:rsid w:val="00790ED4"/>
    <w:rsid w:val="007C771C"/>
    <w:rsid w:val="007E4EC0"/>
    <w:rsid w:val="007E77A2"/>
    <w:rsid w:val="00800960"/>
    <w:rsid w:val="00875664"/>
    <w:rsid w:val="008A58BE"/>
    <w:rsid w:val="008B6D46"/>
    <w:rsid w:val="008B7CE9"/>
    <w:rsid w:val="008D4096"/>
    <w:rsid w:val="008D76BB"/>
    <w:rsid w:val="008E4828"/>
    <w:rsid w:val="00944CBA"/>
    <w:rsid w:val="009C732B"/>
    <w:rsid w:val="009E0662"/>
    <w:rsid w:val="00A172E0"/>
    <w:rsid w:val="00A23899"/>
    <w:rsid w:val="00A50AD7"/>
    <w:rsid w:val="00AA173F"/>
    <w:rsid w:val="00AF40D7"/>
    <w:rsid w:val="00B20EF4"/>
    <w:rsid w:val="00B532F0"/>
    <w:rsid w:val="00BC0F7A"/>
    <w:rsid w:val="00BF3A1E"/>
    <w:rsid w:val="00C47D15"/>
    <w:rsid w:val="00C57429"/>
    <w:rsid w:val="00D545EB"/>
    <w:rsid w:val="00D54EA2"/>
    <w:rsid w:val="00D80040"/>
    <w:rsid w:val="00DA5651"/>
    <w:rsid w:val="00DC404A"/>
    <w:rsid w:val="00DD4EE8"/>
    <w:rsid w:val="00E46472"/>
    <w:rsid w:val="00EE30C2"/>
    <w:rsid w:val="00F953B0"/>
    <w:rsid w:val="00FA5F61"/>
    <w:rsid w:val="00FC1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uiPriority w:val="34"/>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E4828"/>
    <w:rPr>
      <w:color w:val="467886" w:themeColor="hyperlink"/>
      <w:u w:val="single"/>
    </w:rPr>
  </w:style>
  <w:style w:type="character" w:styleId="Nierozpoznanawzmianka">
    <w:name w:val="Unresolved Mention"/>
    <w:basedOn w:val="Domylnaczcionkaakapitu"/>
    <w:uiPriority w:val="99"/>
    <w:semiHidden/>
    <w:unhideWhenUsed/>
    <w:rsid w:val="008E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043">
      <w:bodyDiv w:val="1"/>
      <w:marLeft w:val="0"/>
      <w:marRight w:val="0"/>
      <w:marTop w:val="0"/>
      <w:marBottom w:val="0"/>
      <w:divBdr>
        <w:top w:val="none" w:sz="0" w:space="0" w:color="auto"/>
        <w:left w:val="none" w:sz="0" w:space="0" w:color="auto"/>
        <w:bottom w:val="none" w:sz="0" w:space="0" w:color="auto"/>
        <w:right w:val="none" w:sz="0" w:space="0" w:color="auto"/>
      </w:divBdr>
    </w:div>
    <w:div w:id="257906299">
      <w:bodyDiv w:val="1"/>
      <w:marLeft w:val="0"/>
      <w:marRight w:val="0"/>
      <w:marTop w:val="0"/>
      <w:marBottom w:val="0"/>
      <w:divBdr>
        <w:top w:val="none" w:sz="0" w:space="0" w:color="auto"/>
        <w:left w:val="none" w:sz="0" w:space="0" w:color="auto"/>
        <w:bottom w:val="none" w:sz="0" w:space="0" w:color="auto"/>
        <w:right w:val="none" w:sz="0" w:space="0" w:color="auto"/>
      </w:divBdr>
    </w:div>
    <w:div w:id="918055733">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754624443">
      <w:bodyDiv w:val="1"/>
      <w:marLeft w:val="0"/>
      <w:marRight w:val="0"/>
      <w:marTop w:val="0"/>
      <w:marBottom w:val="0"/>
      <w:divBdr>
        <w:top w:val="none" w:sz="0" w:space="0" w:color="auto"/>
        <w:left w:val="none" w:sz="0" w:space="0" w:color="auto"/>
        <w:bottom w:val="none" w:sz="0" w:space="0" w:color="auto"/>
        <w:right w:val="none" w:sz="0" w:space="0" w:color="auto"/>
      </w:divBdr>
    </w:div>
    <w:div w:id="1865093783">
      <w:bodyDiv w:val="1"/>
      <w:marLeft w:val="0"/>
      <w:marRight w:val="0"/>
      <w:marTop w:val="0"/>
      <w:marBottom w:val="0"/>
      <w:divBdr>
        <w:top w:val="none" w:sz="0" w:space="0" w:color="auto"/>
        <w:left w:val="none" w:sz="0" w:space="0" w:color="auto"/>
        <w:bottom w:val="none" w:sz="0" w:space="0" w:color="auto"/>
        <w:right w:val="none" w:sz="0" w:space="0" w:color="auto"/>
      </w:divBdr>
    </w:div>
    <w:div w:id="19226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480</Words>
  <Characters>2886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23</cp:revision>
  <cp:lastPrinted>2025-04-09T12:32:00Z</cp:lastPrinted>
  <dcterms:created xsi:type="dcterms:W3CDTF">2024-09-17T06:10:00Z</dcterms:created>
  <dcterms:modified xsi:type="dcterms:W3CDTF">2025-05-05T05:58:00Z</dcterms:modified>
</cp:coreProperties>
</file>