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00113E96" w14:textId="218C93F1" w:rsidR="00D435EE" w:rsidRPr="00EC7454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B7719F">
        <w:rPr>
          <w:rFonts w:ascii="Garamond" w:eastAsia="Times New Roman" w:hAnsi="Garamond" w:cs="Times New Roman"/>
          <w:lang w:eastAsia="pl-PL"/>
        </w:rPr>
        <w:t>30</w:t>
      </w:r>
      <w:r w:rsidR="00B536D5">
        <w:rPr>
          <w:rFonts w:ascii="Garamond" w:eastAsia="Times New Roman" w:hAnsi="Garamond" w:cs="Times New Roman"/>
          <w:lang w:eastAsia="pl-PL"/>
        </w:rPr>
        <w:t>.05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134F5243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  <w:r w:rsidR="00B7719F">
        <w:rPr>
          <w:rFonts w:ascii="Garamond" w:eastAsia="Times New Roman" w:hAnsi="Garamond" w:cs="Times New Roman"/>
          <w:u w:val="single"/>
          <w:lang w:eastAsia="pl-PL"/>
        </w:rPr>
        <w:t xml:space="preserve"> i TERMINU SKŁADANIA I OTWARCIA OFERT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3A487E18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B536D5">
        <w:rPr>
          <w:rFonts w:ascii="Garamond" w:eastAsia="Times New Roman" w:hAnsi="Garamond" w:cs="Times New Roman"/>
          <w:b/>
          <w:bCs/>
          <w:lang w:eastAsia="pl-PL"/>
        </w:rPr>
        <w:t>8</w:t>
      </w:r>
      <w:r w:rsidR="00B7719F">
        <w:rPr>
          <w:rFonts w:ascii="Garamond" w:eastAsia="Times New Roman" w:hAnsi="Garamond" w:cs="Times New Roman"/>
          <w:b/>
          <w:bCs/>
          <w:lang w:eastAsia="pl-PL"/>
        </w:rPr>
        <w:t>3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CB957B3" w:rsidR="001F24EA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 w:cs="Arial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B536D5">
        <w:rPr>
          <w:rFonts w:ascii="Garamond" w:hAnsi="Garamond"/>
          <w:b/>
        </w:rPr>
        <w:t>8</w:t>
      </w:r>
      <w:r w:rsidR="00B7719F">
        <w:rPr>
          <w:rFonts w:ascii="Garamond" w:hAnsi="Garamond"/>
          <w:b/>
        </w:rPr>
        <w:t>3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B7719F" w:rsidRPr="00AB1B9D">
        <w:rPr>
          <w:rFonts w:ascii="Garamond" w:hAnsi="Garamond"/>
        </w:rPr>
        <w:t>zlecenie udzielania świadczeń zdrowotnych w formie dyżurów lekarskich zabezpieczających w godzinach popołudniowych i nocnych w dni powszednie oraz całodobowo w niedziele, święta oraz dni wolne od pracy przez lekarzy</w:t>
      </w:r>
      <w:r w:rsidR="00B7719F">
        <w:rPr>
          <w:rFonts w:ascii="Garamond" w:hAnsi="Garamond"/>
        </w:rPr>
        <w:t xml:space="preserve"> </w:t>
      </w:r>
      <w:r w:rsidR="00B7719F" w:rsidRPr="00AB1B9D">
        <w:rPr>
          <w:rFonts w:ascii="Garamond" w:hAnsi="Garamond"/>
        </w:rPr>
        <w:t xml:space="preserve">na potrzeby </w:t>
      </w:r>
      <w:r w:rsidR="00B7719F" w:rsidRPr="00AB1B9D">
        <w:rPr>
          <w:rFonts w:ascii="Garamond" w:hAnsi="Garamond"/>
          <w:bCs/>
        </w:rPr>
        <w:t>Klinicznego Oddziału Psychiatrycznego</w:t>
      </w:r>
      <w:r w:rsidR="00B7719F" w:rsidRPr="00AB1B9D">
        <w:rPr>
          <w:rFonts w:ascii="Garamond" w:hAnsi="Garamond"/>
        </w:rPr>
        <w:t xml:space="preserve"> w 5 Wojskowym Szpitalu Klinicznym z Polikliniką </w:t>
      </w:r>
      <w:r w:rsidR="00B7719F" w:rsidRPr="00D3276B">
        <w:rPr>
          <w:rFonts w:ascii="Garamond" w:hAnsi="Garamond"/>
        </w:rPr>
        <w:t>oraz konsultacj</w:t>
      </w:r>
      <w:r w:rsidR="00B7719F">
        <w:rPr>
          <w:rFonts w:ascii="Garamond" w:hAnsi="Garamond"/>
        </w:rPr>
        <w:t>i</w:t>
      </w:r>
      <w:r w:rsidR="00B7719F" w:rsidRPr="00D3276B">
        <w:rPr>
          <w:rFonts w:ascii="Garamond" w:hAnsi="Garamond"/>
        </w:rPr>
        <w:t xml:space="preserve"> zewnętrzn</w:t>
      </w:r>
      <w:r w:rsidR="00B7719F">
        <w:rPr>
          <w:rFonts w:ascii="Garamond" w:hAnsi="Garamond"/>
        </w:rPr>
        <w:t>ych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SWKO</w:t>
      </w:r>
      <w:r w:rsidR="00B7719F">
        <w:rPr>
          <w:rStyle w:val="markedcontent"/>
          <w:rFonts w:ascii="Garamond" w:hAnsi="Garamond" w:cs="Arial"/>
        </w:rPr>
        <w:t xml:space="preserve"> </w:t>
      </w:r>
      <w:r w:rsidR="00B7719F" w:rsidRPr="00B7719F">
        <w:rPr>
          <w:rStyle w:val="markedcontent"/>
          <w:rFonts w:ascii="Garamond" w:hAnsi="Garamond" w:cs="Arial"/>
          <w:b/>
          <w:bCs/>
        </w:rPr>
        <w:t xml:space="preserve">w zakresie warunków </w:t>
      </w:r>
      <w:r w:rsidR="006B4974">
        <w:rPr>
          <w:rStyle w:val="markedcontent"/>
          <w:rFonts w:ascii="Garamond" w:hAnsi="Garamond" w:cs="Arial"/>
          <w:b/>
          <w:bCs/>
        </w:rPr>
        <w:t xml:space="preserve">przystąpienia do </w:t>
      </w:r>
      <w:r w:rsidR="00B7719F" w:rsidRPr="00B7719F">
        <w:rPr>
          <w:rStyle w:val="markedcontent"/>
          <w:rFonts w:ascii="Garamond" w:hAnsi="Garamond" w:cs="Arial"/>
          <w:b/>
          <w:bCs/>
        </w:rPr>
        <w:t>konkursu</w:t>
      </w:r>
      <w:r w:rsidR="00FF7066" w:rsidRPr="00B7719F">
        <w:rPr>
          <w:rStyle w:val="markedcontent"/>
          <w:rFonts w:ascii="Garamond" w:hAnsi="Garamond" w:cs="Arial"/>
          <w:b/>
          <w:bCs/>
        </w:rPr>
        <w:t xml:space="preserve">. </w:t>
      </w:r>
    </w:p>
    <w:p w14:paraId="28A875C6" w14:textId="77777777" w:rsidR="00B7719F" w:rsidRDefault="00B7719F" w:rsidP="00251D67">
      <w:pPr>
        <w:widowControl w:val="0"/>
        <w:spacing w:line="276" w:lineRule="auto"/>
        <w:jc w:val="both"/>
        <w:rPr>
          <w:rStyle w:val="markedcontent"/>
          <w:rFonts w:ascii="Garamond" w:hAnsi="Garamond" w:cs="Arial"/>
        </w:rPr>
      </w:pPr>
    </w:p>
    <w:p w14:paraId="5EA3B67B" w14:textId="58DA30E5" w:rsidR="00B7719F" w:rsidRPr="00B7719F" w:rsidRDefault="00B7719F" w:rsidP="00B7719F">
      <w:pPr>
        <w:widowControl w:val="0"/>
        <w:spacing w:line="276" w:lineRule="auto"/>
        <w:jc w:val="both"/>
        <w:rPr>
          <w:rStyle w:val="markedcontent"/>
          <w:rFonts w:ascii="Garamond" w:hAnsi="Garamond" w:cs="Arial"/>
          <w:b/>
          <w:bCs/>
        </w:rPr>
      </w:pPr>
      <w:r w:rsidRPr="00B7719F">
        <w:rPr>
          <w:rStyle w:val="markedcontent"/>
          <w:rFonts w:ascii="Garamond" w:hAnsi="Garamond" w:cs="Arial"/>
          <w:b/>
          <w:bCs/>
        </w:rPr>
        <w:t>Równocześnie zmienia się termin składania i otwarcia ofert do dnia 06.06.2025 roku.</w:t>
      </w:r>
    </w:p>
    <w:p w14:paraId="1DC939D5" w14:textId="4592B46F" w:rsidR="00B7719F" w:rsidRPr="00B7719F" w:rsidRDefault="00B7719F" w:rsidP="00B7719F">
      <w:pPr>
        <w:widowControl w:val="0"/>
        <w:spacing w:line="276" w:lineRule="auto"/>
        <w:jc w:val="both"/>
        <w:rPr>
          <w:rStyle w:val="markedcontent"/>
          <w:rFonts w:ascii="Garamond" w:hAnsi="Garamond" w:cs="Arial"/>
          <w:b/>
          <w:bCs/>
        </w:rPr>
      </w:pPr>
      <w:r w:rsidRPr="00B7719F">
        <w:rPr>
          <w:rStyle w:val="markedcontent"/>
          <w:rFonts w:ascii="Garamond" w:hAnsi="Garamond" w:cs="Arial"/>
          <w:b/>
          <w:bCs/>
        </w:rPr>
        <w:t>Nowy termin składana ofert do dnia 06.06.2025 roku do godz. 11:00</w:t>
      </w:r>
    </w:p>
    <w:p w14:paraId="52EC65F9" w14:textId="2820D620" w:rsidR="00B7719F" w:rsidRPr="00B7719F" w:rsidRDefault="00B7719F" w:rsidP="00B7719F">
      <w:pPr>
        <w:widowControl w:val="0"/>
        <w:spacing w:line="276" w:lineRule="auto"/>
        <w:jc w:val="both"/>
        <w:rPr>
          <w:rStyle w:val="markedcontent"/>
          <w:rFonts w:ascii="Garamond" w:hAnsi="Garamond"/>
          <w:b/>
          <w:bCs/>
        </w:rPr>
      </w:pPr>
      <w:r w:rsidRPr="00B7719F">
        <w:rPr>
          <w:rStyle w:val="markedcontent"/>
          <w:rFonts w:ascii="Garamond" w:hAnsi="Garamond" w:cs="Arial"/>
          <w:b/>
          <w:bCs/>
        </w:rPr>
        <w:t xml:space="preserve">Nowy termin otwarcia ofert dnia 06.06.2025 roku godz. 11:30. </w:t>
      </w:r>
    </w:p>
    <w:p w14:paraId="7A824A04" w14:textId="77777777" w:rsidR="00FF1D05" w:rsidRPr="00EC7454" w:rsidRDefault="00FF1D05" w:rsidP="00B7719F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033ED6DC" w:rsidR="00FF1D05" w:rsidRPr="00B7719F" w:rsidRDefault="00FF1D05" w:rsidP="00B7719F">
      <w:pPr>
        <w:spacing w:after="0" w:line="276" w:lineRule="auto"/>
        <w:rPr>
          <w:rStyle w:val="markedcontent"/>
          <w:rFonts w:ascii="Garamond" w:eastAsia="Times New Roman" w:hAnsi="Garamond" w:cs="Palatino Linotype"/>
          <w:b/>
          <w:bCs/>
          <w:lang w:eastAsia="pl-PL"/>
        </w:rPr>
      </w:pPr>
      <w:r w:rsidRPr="00B7719F">
        <w:rPr>
          <w:rStyle w:val="markedcontent"/>
          <w:rFonts w:ascii="Garamond" w:hAnsi="Garamond" w:cs="Arial"/>
          <w:b/>
          <w:bCs/>
        </w:rPr>
        <w:t>Załącznikiem jest zmodyfikowane SWKO</w:t>
      </w:r>
      <w:r w:rsidR="00FF7066" w:rsidRPr="00B7719F">
        <w:rPr>
          <w:rStyle w:val="markedcontent"/>
          <w:rFonts w:ascii="Garamond" w:hAnsi="Garamond" w:cs="Arial"/>
          <w:b/>
          <w:bCs/>
        </w:rPr>
        <w:t>.</w:t>
      </w:r>
      <w:r w:rsidR="0045496F" w:rsidRPr="00B7719F">
        <w:rPr>
          <w:rStyle w:val="markedcontent"/>
          <w:rFonts w:ascii="Garamond" w:hAnsi="Garamond" w:cs="Arial"/>
          <w:b/>
          <w:bCs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098E8B21" w:rsidR="00D435EE" w:rsidRPr="00EC7454" w:rsidRDefault="00B771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3A6074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4974"/>
    <w:rsid w:val="006B6417"/>
    <w:rsid w:val="006C5576"/>
    <w:rsid w:val="007C7AB9"/>
    <w:rsid w:val="00847053"/>
    <w:rsid w:val="00865C75"/>
    <w:rsid w:val="00941861"/>
    <w:rsid w:val="00AB424E"/>
    <w:rsid w:val="00AE4DBC"/>
    <w:rsid w:val="00B536D5"/>
    <w:rsid w:val="00B53F3D"/>
    <w:rsid w:val="00B7719F"/>
    <w:rsid w:val="00B87BE3"/>
    <w:rsid w:val="00BE5955"/>
    <w:rsid w:val="00C066CA"/>
    <w:rsid w:val="00C20A61"/>
    <w:rsid w:val="00C83947"/>
    <w:rsid w:val="00D029F0"/>
    <w:rsid w:val="00D435EE"/>
    <w:rsid w:val="00D76816"/>
    <w:rsid w:val="00D93691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2025-05-30T13:44:00Z</dcterms:created>
  <dcterms:modified xsi:type="dcterms:W3CDTF">2025-05-30T13:44:00Z</dcterms:modified>
</cp:coreProperties>
</file>