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1F54CE43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1909F2">
        <w:rPr>
          <w:rFonts w:ascii="Garamond" w:hAnsi="Garamond"/>
          <w:sz w:val="20"/>
          <w:szCs w:val="20"/>
        </w:rPr>
        <w:t>05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DE43F1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1379AA86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  <w:r w:rsidR="00E356A7">
        <w:rPr>
          <w:rFonts w:ascii="Garamond" w:hAnsi="Garamond"/>
          <w:sz w:val="20"/>
          <w:szCs w:val="20"/>
          <w:u w:val="single"/>
        </w:rPr>
        <w:t>II</w:t>
      </w:r>
      <w:r w:rsidR="001909F2">
        <w:rPr>
          <w:rFonts w:ascii="Garamond" w:hAnsi="Garamond"/>
          <w:sz w:val="20"/>
          <w:szCs w:val="20"/>
          <w:u w:val="single"/>
        </w:rPr>
        <w:t>I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DEC95EF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10018B">
        <w:rPr>
          <w:rFonts w:ascii="Garamond" w:hAnsi="Garamond"/>
          <w:b/>
          <w:sz w:val="20"/>
          <w:szCs w:val="20"/>
        </w:rPr>
        <w:t>13</w:t>
      </w:r>
      <w:r w:rsidR="00100B67">
        <w:rPr>
          <w:rFonts w:ascii="Garamond" w:hAnsi="Garamond"/>
          <w:b/>
          <w:sz w:val="20"/>
          <w:szCs w:val="20"/>
        </w:rPr>
        <w:t>3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3ECDDB6A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100B67" w:rsidRPr="00100B67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DOSTAWY POJEMNIKÓW DO TRANSPORTU MATERIAŁÓW DO DIAGNOSTYCZNYCH BADAŃ HISTOPATOLOGICZNYCH I CYTOLOGICZNYCH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3E4348" w:rsidRDefault="003E4348" w:rsidP="003E4348">
      <w:pPr>
        <w:spacing w:after="0" w:line="240" w:lineRule="auto"/>
        <w:jc w:val="both"/>
        <w:rPr>
          <w:rFonts w:ascii="Century Gothic" w:hAnsi="Century Gothic" w:cs="Calibri"/>
          <w:sz w:val="20"/>
        </w:rPr>
      </w:pPr>
    </w:p>
    <w:p w14:paraId="6DE0A555" w14:textId="5B0F0A93" w:rsidR="003E4348" w:rsidRPr="00100B67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00B67">
        <w:rPr>
          <w:rFonts w:ascii="Garamond" w:hAnsi="Garamond"/>
          <w:b/>
          <w:sz w:val="20"/>
          <w:szCs w:val="20"/>
          <w:u w:val="single"/>
        </w:rPr>
        <w:t>Pytanie 1:</w:t>
      </w:r>
      <w:bookmarkStart w:id="0" w:name="_Hlk190694491"/>
      <w:bookmarkStart w:id="1" w:name="_Hlk185837400"/>
      <w:bookmarkStart w:id="2" w:name="_Hlk184712695"/>
      <w:bookmarkStart w:id="3" w:name="_Hlk182913828"/>
    </w:p>
    <w:p w14:paraId="5A333451" w14:textId="77777777" w:rsidR="00E356A7" w:rsidRPr="00E356A7" w:rsidRDefault="00E356A7" w:rsidP="00E356A7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E356A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Pozycja 1:</w:t>
      </w:r>
    </w:p>
    <w:p w14:paraId="37647D6C" w14:textId="77777777" w:rsidR="001909F2" w:rsidRPr="001909F2" w:rsidRDefault="001909F2" w:rsidP="001909F2">
      <w:pPr>
        <w:spacing w:after="0" w:line="276" w:lineRule="auto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  <w:r w:rsidRPr="001909F2">
        <w:rPr>
          <w:rFonts w:ascii="Garamond" w:eastAsia="Calibri" w:hAnsi="Garamond" w:cs="Calibri"/>
          <w:kern w:val="0"/>
          <w:sz w:val="20"/>
          <w:szCs w:val="20"/>
          <w14:ligatures w14:val="none"/>
        </w:rPr>
        <w:t>Czy Zamawiający wyrazi zgodę na zaoferowanie pojemnika o pojemności 150 ml?</w:t>
      </w:r>
    </w:p>
    <w:p w14:paraId="149FC091" w14:textId="77777777" w:rsidR="001909F2" w:rsidRPr="001909F2" w:rsidRDefault="001909F2" w:rsidP="001909F2">
      <w:pPr>
        <w:spacing w:after="0" w:line="276" w:lineRule="auto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</w:p>
    <w:p w14:paraId="42922A1F" w14:textId="4FAB2EFA" w:rsidR="00B52902" w:rsidRPr="001909F2" w:rsidRDefault="009F6872" w:rsidP="00E356A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1909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1909F2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94405447"/>
      <w:r w:rsidR="00E356A7" w:rsidRPr="001909F2">
        <w:rPr>
          <w:rFonts w:ascii="Garamond" w:hAnsi="Garamond" w:cstheme="minorHAnsi"/>
          <w:b/>
          <w:bCs/>
          <w:sz w:val="20"/>
          <w:szCs w:val="20"/>
        </w:rPr>
        <w:t>NIE, Zamawiający nie dopuszcza</w:t>
      </w:r>
      <w:r w:rsidR="0010018B" w:rsidRPr="001909F2">
        <w:rPr>
          <w:rFonts w:ascii="Garamond" w:hAnsi="Garamond" w:cstheme="minorHAnsi"/>
          <w:b/>
          <w:bCs/>
          <w:sz w:val="20"/>
          <w:szCs w:val="20"/>
        </w:rPr>
        <w:t xml:space="preserve">. </w:t>
      </w:r>
      <w:bookmarkEnd w:id="4"/>
      <w:bookmarkEnd w:id="0"/>
      <w:bookmarkEnd w:id="1"/>
      <w:bookmarkEnd w:id="2"/>
      <w:bookmarkEnd w:id="3"/>
    </w:p>
    <w:p w14:paraId="61317BC0" w14:textId="22AB53F4" w:rsidR="001909F2" w:rsidRPr="001909F2" w:rsidRDefault="001909F2" w:rsidP="001909F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909F2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Pr="001909F2">
        <w:rPr>
          <w:rFonts w:ascii="Garamond" w:hAnsi="Garamond"/>
          <w:b/>
          <w:sz w:val="20"/>
          <w:szCs w:val="20"/>
          <w:u w:val="single"/>
        </w:rPr>
        <w:t>2</w:t>
      </w:r>
      <w:r w:rsidRPr="001909F2">
        <w:rPr>
          <w:rFonts w:ascii="Garamond" w:hAnsi="Garamond"/>
          <w:b/>
          <w:sz w:val="20"/>
          <w:szCs w:val="20"/>
          <w:u w:val="single"/>
        </w:rPr>
        <w:t>:</w:t>
      </w:r>
    </w:p>
    <w:p w14:paraId="42656DC2" w14:textId="71BFA2B1" w:rsidR="001909F2" w:rsidRPr="001909F2" w:rsidRDefault="001909F2" w:rsidP="001909F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909F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Pozycja </w:t>
      </w:r>
      <w:r w:rsidRPr="001909F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7</w:t>
      </w:r>
      <w:r w:rsidRPr="001909F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</w:p>
    <w:p w14:paraId="7CC9798B" w14:textId="77777777" w:rsidR="001909F2" w:rsidRPr="001909F2" w:rsidRDefault="001909F2" w:rsidP="001909F2">
      <w:pPr>
        <w:spacing w:after="0" w:line="276" w:lineRule="auto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  <w:r w:rsidRPr="001909F2">
        <w:rPr>
          <w:rFonts w:ascii="Garamond" w:eastAsia="Calibri" w:hAnsi="Garamond" w:cs="Calibri"/>
          <w:kern w:val="0"/>
          <w:sz w:val="20"/>
          <w:szCs w:val="20"/>
          <w14:ligatures w14:val="none"/>
        </w:rPr>
        <w:t>Czy Zamawiający wyrazi zgodę na zaoferowanie pojemnika o pojemności 11 000 ml?</w:t>
      </w:r>
    </w:p>
    <w:p w14:paraId="0A79CEF4" w14:textId="77777777" w:rsidR="001909F2" w:rsidRPr="001909F2" w:rsidRDefault="001909F2" w:rsidP="001909F2">
      <w:pPr>
        <w:spacing w:after="0" w:line="276" w:lineRule="auto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</w:p>
    <w:p w14:paraId="7E0510E6" w14:textId="77777777" w:rsidR="001909F2" w:rsidRPr="001909F2" w:rsidRDefault="001909F2" w:rsidP="001909F2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1909F2">
        <w:rPr>
          <w:rFonts w:ascii="Garamond" w:hAnsi="Garamond" w:cstheme="minorHAnsi"/>
          <w:b/>
          <w:bCs/>
          <w:sz w:val="20"/>
          <w:szCs w:val="20"/>
        </w:rPr>
        <w:t xml:space="preserve">Odpowiedź: NIE, Zamawiający nie dopuszcza. </w:t>
      </w:r>
    </w:p>
    <w:p w14:paraId="75B7655D" w14:textId="77777777" w:rsidR="006B6DC5" w:rsidRPr="001909F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8"/>
  </w:num>
  <w:num w:numId="21" w16cid:durableId="622468756">
    <w:abstractNumId w:val="16"/>
  </w:num>
  <w:num w:numId="22" w16cid:durableId="281033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0018B"/>
    <w:rsid w:val="00100B67"/>
    <w:rsid w:val="00126E96"/>
    <w:rsid w:val="001352C7"/>
    <w:rsid w:val="00142226"/>
    <w:rsid w:val="00143518"/>
    <w:rsid w:val="00177C94"/>
    <w:rsid w:val="001909F2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118BD"/>
    <w:rsid w:val="00423BBB"/>
    <w:rsid w:val="00433069"/>
    <w:rsid w:val="00442E59"/>
    <w:rsid w:val="00443584"/>
    <w:rsid w:val="00444CA8"/>
    <w:rsid w:val="00463FD0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C237C"/>
    <w:rsid w:val="00B03E31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356A7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62</cp:revision>
  <cp:lastPrinted>2025-05-19T05:48:00Z</cp:lastPrinted>
  <dcterms:created xsi:type="dcterms:W3CDTF">2024-09-17T06:10:00Z</dcterms:created>
  <dcterms:modified xsi:type="dcterms:W3CDTF">2025-06-05T12:43:00Z</dcterms:modified>
</cp:coreProperties>
</file>