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61B34918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Kraków, dnia </w:t>
      </w:r>
      <w:r w:rsidR="009C30DD">
        <w:rPr>
          <w:rFonts w:ascii="Garamond" w:hAnsi="Garamond"/>
          <w:sz w:val="20"/>
          <w:szCs w:val="20"/>
        </w:rPr>
        <w:t>1</w:t>
      </w:r>
      <w:r w:rsidR="002938CB">
        <w:rPr>
          <w:rFonts w:ascii="Garamond" w:hAnsi="Garamond"/>
          <w:sz w:val="20"/>
          <w:szCs w:val="20"/>
        </w:rPr>
        <w:t>7</w:t>
      </w:r>
      <w:r w:rsidRPr="00461942">
        <w:rPr>
          <w:rFonts w:ascii="Garamond" w:hAnsi="Garamond"/>
          <w:sz w:val="20"/>
          <w:szCs w:val="20"/>
        </w:rPr>
        <w:t>.</w:t>
      </w:r>
      <w:r w:rsidR="00F375CF" w:rsidRPr="00461942">
        <w:rPr>
          <w:rFonts w:ascii="Garamond" w:hAnsi="Garamond"/>
          <w:sz w:val="20"/>
          <w:szCs w:val="20"/>
        </w:rPr>
        <w:t>0</w:t>
      </w:r>
      <w:r w:rsidR="00461942" w:rsidRPr="00461942">
        <w:rPr>
          <w:rFonts w:ascii="Garamond" w:hAnsi="Garamond"/>
          <w:sz w:val="20"/>
          <w:szCs w:val="20"/>
        </w:rPr>
        <w:t>7</w:t>
      </w:r>
      <w:r w:rsidRPr="00461942">
        <w:rPr>
          <w:rFonts w:ascii="Garamond" w:hAnsi="Garamond"/>
          <w:sz w:val="20"/>
          <w:szCs w:val="20"/>
        </w:rPr>
        <w:t>.202</w:t>
      </w:r>
      <w:r w:rsidR="00F375CF" w:rsidRPr="00461942">
        <w:rPr>
          <w:rFonts w:ascii="Garamond" w:hAnsi="Garamond"/>
          <w:sz w:val="20"/>
          <w:szCs w:val="20"/>
        </w:rPr>
        <w:t>5</w:t>
      </w:r>
      <w:r w:rsidRPr="00461942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 xml:space="preserve">  </w:t>
      </w:r>
      <w:r w:rsidRPr="00461942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461942">
        <w:rPr>
          <w:rFonts w:ascii="Garamond" w:hAnsi="Garamond"/>
          <w:b/>
          <w:sz w:val="20"/>
          <w:szCs w:val="20"/>
        </w:rPr>
        <w:t>DO WSZYSTKICH, KOGO TO DOTYCZY</w:t>
      </w:r>
      <w:r w:rsidRPr="00461942">
        <w:rPr>
          <w:rFonts w:ascii="Garamond" w:hAnsi="Garamond"/>
          <w:sz w:val="20"/>
          <w:szCs w:val="20"/>
        </w:rPr>
        <w:t xml:space="preserve">  </w:t>
      </w:r>
    </w:p>
    <w:p w14:paraId="6999C551" w14:textId="509C9FBC" w:rsidR="00126E96" w:rsidRPr="00461942" w:rsidRDefault="00800960" w:rsidP="00461942">
      <w:pPr>
        <w:spacing w:line="276" w:lineRule="auto"/>
        <w:jc w:val="right"/>
        <w:rPr>
          <w:rFonts w:ascii="Garamond" w:hAnsi="Garamond"/>
          <w:sz w:val="20"/>
          <w:szCs w:val="20"/>
          <w:u w:val="single"/>
        </w:rPr>
      </w:pPr>
      <w:r w:rsidRPr="00461942">
        <w:rPr>
          <w:rFonts w:ascii="Garamond" w:hAnsi="Garamond"/>
          <w:sz w:val="20"/>
          <w:szCs w:val="20"/>
          <w:u w:val="single"/>
        </w:rPr>
        <w:t>ODPOWIEDZI  NA  PYTANIA</w:t>
      </w:r>
      <w:r w:rsidR="00503F5E" w:rsidRPr="00461942">
        <w:rPr>
          <w:rFonts w:ascii="Garamond" w:hAnsi="Garamond"/>
          <w:sz w:val="20"/>
          <w:szCs w:val="20"/>
          <w:u w:val="single"/>
        </w:rPr>
        <w:t xml:space="preserve"> </w:t>
      </w:r>
    </w:p>
    <w:p w14:paraId="4717C2C9" w14:textId="77777777" w:rsidR="006B6DC5" w:rsidRPr="00461942" w:rsidRDefault="006B6DC5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</w:p>
    <w:p w14:paraId="22C78133" w14:textId="6F0688B3" w:rsidR="00800960" w:rsidRPr="00461942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461942">
        <w:rPr>
          <w:rFonts w:ascii="Garamond" w:hAnsi="Garamond"/>
          <w:i/>
          <w:sz w:val="20"/>
          <w:szCs w:val="20"/>
        </w:rPr>
        <w:t>dot. sprawy:</w:t>
      </w:r>
      <w:r w:rsidR="009F1534" w:rsidRPr="00461942">
        <w:rPr>
          <w:rFonts w:ascii="Garamond" w:hAnsi="Garamond"/>
          <w:b/>
          <w:sz w:val="20"/>
          <w:szCs w:val="20"/>
        </w:rPr>
        <w:t xml:space="preserve"> </w:t>
      </w:r>
      <w:r w:rsidR="009C30DD">
        <w:rPr>
          <w:rFonts w:ascii="Garamond" w:hAnsi="Garamond"/>
          <w:b/>
          <w:sz w:val="20"/>
          <w:szCs w:val="20"/>
        </w:rPr>
        <w:t>1</w:t>
      </w:r>
      <w:r w:rsidR="00404C29">
        <w:rPr>
          <w:rFonts w:ascii="Garamond" w:hAnsi="Garamond"/>
          <w:b/>
          <w:sz w:val="20"/>
          <w:szCs w:val="20"/>
        </w:rPr>
        <w:t>7</w:t>
      </w:r>
      <w:r w:rsidR="002938CB">
        <w:rPr>
          <w:rFonts w:ascii="Garamond" w:hAnsi="Garamond"/>
          <w:b/>
          <w:sz w:val="20"/>
          <w:szCs w:val="20"/>
        </w:rPr>
        <w:t>9</w:t>
      </w:r>
      <w:r w:rsidRPr="00461942">
        <w:rPr>
          <w:rFonts w:ascii="Garamond" w:hAnsi="Garamond"/>
          <w:b/>
          <w:sz w:val="20"/>
          <w:szCs w:val="20"/>
        </w:rPr>
        <w:t>/ZP-podprogowe/5WSzKzP/202</w:t>
      </w:r>
      <w:r w:rsidR="00F375CF" w:rsidRPr="00461942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461942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Szanowni Państwo,</w:t>
      </w:r>
    </w:p>
    <w:p w14:paraId="0CE87399" w14:textId="40DD5B3B" w:rsidR="00B51345" w:rsidRPr="005822A2" w:rsidRDefault="00800960" w:rsidP="005822A2">
      <w:pPr>
        <w:jc w:val="both"/>
        <w:rPr>
          <w:rFonts w:ascii="Garamond" w:hAnsi="Garamond"/>
          <w:b/>
          <w:color w:val="000000"/>
          <w:sz w:val="22"/>
          <w:szCs w:val="22"/>
        </w:rPr>
      </w:pPr>
      <w:r w:rsidRPr="00461942">
        <w:rPr>
          <w:rFonts w:ascii="Garamond" w:hAnsi="Garamond"/>
          <w:sz w:val="20"/>
          <w:szCs w:val="20"/>
        </w:rPr>
        <w:t xml:space="preserve">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461942">
        <w:rPr>
          <w:rFonts w:ascii="Garamond" w:hAnsi="Garamond"/>
          <w:sz w:val="20"/>
          <w:szCs w:val="20"/>
        </w:rPr>
        <w:t>Pzp</w:t>
      </w:r>
      <w:proofErr w:type="spellEnd"/>
      <w:r w:rsidRPr="00461942">
        <w:rPr>
          <w:rFonts w:ascii="Garamond" w:hAnsi="Garamond"/>
          <w:sz w:val="20"/>
          <w:szCs w:val="20"/>
        </w:rPr>
        <w:t xml:space="preserve"> z dnia 11 września 2019 na:</w:t>
      </w:r>
      <w:r w:rsidRPr="00461942">
        <w:rPr>
          <w:rFonts w:ascii="Garamond" w:hAnsi="Garamond"/>
          <w:b/>
          <w:sz w:val="20"/>
          <w:szCs w:val="20"/>
        </w:rPr>
        <w:t xml:space="preserve"> </w:t>
      </w:r>
      <w:bookmarkStart w:id="0" w:name="_Hlk202254055"/>
      <w:r w:rsidR="002938CB" w:rsidRPr="002938CB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WYKONANIE SYSTEMU PARAWANÓW SUFITOWYCH NA SZPITALNYM ODDZIALE RATUNKOWYM</w:t>
      </w:r>
      <w:bookmarkEnd w:id="0"/>
      <w:r w:rsidR="005240E1">
        <w:rPr>
          <w:rFonts w:ascii="Garamond" w:eastAsia="Times New Roman" w:hAnsi="Garamond" w:cs="Times New Roman"/>
          <w:b/>
          <w:kern w:val="0"/>
          <w:sz w:val="20"/>
          <w:szCs w:val="20"/>
          <w:lang w:eastAsia="ar-SA"/>
          <w14:ligatures w14:val="none"/>
        </w:rPr>
        <w:t>,</w:t>
      </w:r>
      <w:r w:rsidR="0081018D" w:rsidRPr="00461942">
        <w:rPr>
          <w:rFonts w:ascii="Garamond" w:hAnsi="Garamond"/>
          <w:sz w:val="20"/>
          <w:szCs w:val="20"/>
        </w:rPr>
        <w:t xml:space="preserve"> </w:t>
      </w:r>
      <w:r w:rsidRPr="00461942">
        <w:rPr>
          <w:rFonts w:ascii="Garamond" w:hAnsi="Garamond"/>
          <w:sz w:val="20"/>
          <w:szCs w:val="20"/>
        </w:rPr>
        <w:t>wpłynęł</w:t>
      </w:r>
      <w:r w:rsidR="009F6872" w:rsidRPr="00461942">
        <w:rPr>
          <w:rFonts w:ascii="Garamond" w:hAnsi="Garamond"/>
          <w:sz w:val="20"/>
          <w:szCs w:val="20"/>
        </w:rPr>
        <w:t>y</w:t>
      </w:r>
      <w:r w:rsidRPr="00461942">
        <w:rPr>
          <w:rFonts w:ascii="Garamond" w:hAnsi="Garamond"/>
          <w:sz w:val="20"/>
          <w:szCs w:val="20"/>
        </w:rPr>
        <w:t xml:space="preserve"> pytani</w:t>
      </w:r>
      <w:r w:rsidR="009F6872" w:rsidRPr="00461942">
        <w:rPr>
          <w:rFonts w:ascii="Garamond" w:hAnsi="Garamond"/>
          <w:sz w:val="20"/>
          <w:szCs w:val="20"/>
        </w:rPr>
        <w:t>a</w:t>
      </w:r>
      <w:r w:rsidRPr="00461942">
        <w:rPr>
          <w:rFonts w:ascii="Garamond" w:hAnsi="Garamond"/>
          <w:sz w:val="20"/>
          <w:szCs w:val="20"/>
        </w:rPr>
        <w:t xml:space="preserve">. </w:t>
      </w:r>
    </w:p>
    <w:p w14:paraId="5EB903F0" w14:textId="64A6B07C" w:rsidR="006B6DC5" w:rsidRPr="00461942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Treść pyta</w:t>
      </w:r>
      <w:r w:rsidR="00443584" w:rsidRPr="00461942">
        <w:rPr>
          <w:rFonts w:ascii="Garamond" w:hAnsi="Garamond"/>
          <w:sz w:val="20"/>
          <w:szCs w:val="20"/>
        </w:rPr>
        <w:t>nia</w:t>
      </w:r>
      <w:r w:rsidRPr="00461942">
        <w:rPr>
          <w:rFonts w:ascii="Garamond" w:hAnsi="Garamond"/>
          <w:sz w:val="20"/>
          <w:szCs w:val="20"/>
        </w:rPr>
        <w:t>, wraz z odpowiedzi</w:t>
      </w:r>
      <w:r w:rsidR="00FA0FE7" w:rsidRPr="00461942">
        <w:rPr>
          <w:rFonts w:ascii="Garamond" w:hAnsi="Garamond"/>
          <w:sz w:val="20"/>
          <w:szCs w:val="20"/>
        </w:rPr>
        <w:t>ą</w:t>
      </w:r>
      <w:r w:rsidRPr="00461942">
        <w:rPr>
          <w:rFonts w:ascii="Garamond" w:hAnsi="Garamond"/>
          <w:sz w:val="20"/>
          <w:szCs w:val="20"/>
        </w:rPr>
        <w:t xml:space="preserve"> na nie przedstawiam poniżej:</w:t>
      </w:r>
    </w:p>
    <w:p w14:paraId="0974959E" w14:textId="77777777" w:rsidR="003E4348" w:rsidRPr="00461942" w:rsidRDefault="003E4348" w:rsidP="003E4348">
      <w:pPr>
        <w:spacing w:after="0" w:line="240" w:lineRule="auto"/>
        <w:jc w:val="both"/>
        <w:rPr>
          <w:rFonts w:ascii="Garamond" w:hAnsi="Garamond" w:cs="Calibri"/>
          <w:sz w:val="20"/>
          <w:szCs w:val="20"/>
        </w:rPr>
      </w:pPr>
    </w:p>
    <w:p w14:paraId="6DE0A555" w14:textId="5B0F0A93" w:rsidR="003E4348" w:rsidRPr="002938CB" w:rsidRDefault="006B6DC5" w:rsidP="003E4348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938CB">
        <w:rPr>
          <w:rFonts w:ascii="Garamond" w:hAnsi="Garamond"/>
          <w:b/>
          <w:sz w:val="20"/>
          <w:szCs w:val="20"/>
          <w:highlight w:val="lightGray"/>
          <w:u w:val="single"/>
        </w:rPr>
        <w:t>Pytanie 1:</w:t>
      </w:r>
      <w:bookmarkStart w:id="1" w:name="_Hlk190694491"/>
      <w:bookmarkStart w:id="2" w:name="_Hlk185837400"/>
      <w:bookmarkStart w:id="3" w:name="_Hlk184712695"/>
      <w:bookmarkStart w:id="4" w:name="_Hlk182913828"/>
    </w:p>
    <w:p w14:paraId="7F3A1CF5" w14:textId="77777777" w:rsidR="002938CB" w:rsidRDefault="002938CB" w:rsidP="002938CB">
      <w:pPr>
        <w:tabs>
          <w:tab w:val="left" w:pos="1134"/>
        </w:tabs>
        <w:spacing w:after="0" w:line="240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x-none"/>
          <w14:ligatures w14:val="none"/>
        </w:rPr>
      </w:pPr>
      <w:r w:rsidRPr="002938CB">
        <w:rPr>
          <w:rFonts w:ascii="Garamond" w:eastAsia="Times New Roman" w:hAnsi="Garamond" w:cs="Arial"/>
          <w:kern w:val="0"/>
          <w:sz w:val="20"/>
          <w:szCs w:val="20"/>
          <w:lang w:eastAsia="x-none"/>
          <w14:ligatures w14:val="none"/>
        </w:rPr>
        <w:t xml:space="preserve">Wychodząc naprzeciw rzeczywistym oczekiwaniom Zamawiającego, który przewiduje regularne pranie zasłonek, zwracamy się z uprzejmą prośbą o rezygnację z wymogu dotyczącego zasłonek wyposażonych w dodatek o działaniu antybakteryjnym, a zastąpienie go zapisem adekwatnym do potrzeb </w:t>
      </w:r>
      <w:proofErr w:type="spellStart"/>
      <w:r w:rsidRPr="002938CB">
        <w:rPr>
          <w:rFonts w:ascii="Garamond" w:eastAsia="Times New Roman" w:hAnsi="Garamond" w:cs="Arial"/>
          <w:kern w:val="0"/>
          <w:sz w:val="20"/>
          <w:szCs w:val="20"/>
          <w:lang w:eastAsia="x-none"/>
          <w14:ligatures w14:val="none"/>
        </w:rPr>
        <w:t>tj</w:t>
      </w:r>
      <w:proofErr w:type="spellEnd"/>
      <w:r w:rsidRPr="002938CB">
        <w:rPr>
          <w:rFonts w:ascii="Garamond" w:eastAsia="Times New Roman" w:hAnsi="Garamond" w:cs="Arial"/>
          <w:kern w:val="0"/>
          <w:sz w:val="20"/>
          <w:szCs w:val="20"/>
          <w:lang w:eastAsia="x-none"/>
          <w14:ligatures w14:val="none"/>
        </w:rPr>
        <w:t>: „zasłonka poliestrowa z wodoodporną powłoką”. Bezsprzecznie w tym przypadku bardziej zasadne jest zastosowanie materiału o powierzchni utrudniającej osadzanie się zabrudzeń, niż o właściwościach bakteriobójczych.</w:t>
      </w:r>
    </w:p>
    <w:p w14:paraId="5398DE04" w14:textId="77777777" w:rsidR="002938CB" w:rsidRPr="002938CB" w:rsidRDefault="002938CB" w:rsidP="002938CB">
      <w:pPr>
        <w:tabs>
          <w:tab w:val="left" w:pos="1134"/>
        </w:tabs>
        <w:spacing w:after="0" w:line="240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x-none"/>
          <w14:ligatures w14:val="none"/>
        </w:rPr>
      </w:pPr>
    </w:p>
    <w:p w14:paraId="590147EB" w14:textId="2130ED85" w:rsidR="002938CB" w:rsidRPr="002938CB" w:rsidRDefault="009F6872" w:rsidP="00404C29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938CB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2938CB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9841678"/>
      <w:bookmarkStart w:id="6" w:name="_Hlk203126779"/>
      <w:bookmarkEnd w:id="1"/>
      <w:bookmarkEnd w:id="2"/>
      <w:bookmarkEnd w:id="3"/>
      <w:bookmarkEnd w:id="4"/>
      <w:r w:rsidR="00404C29" w:rsidRPr="002938CB">
        <w:rPr>
          <w:rFonts w:ascii="Garamond" w:hAnsi="Garamond" w:cstheme="minorHAnsi"/>
          <w:b/>
          <w:bCs/>
          <w:sz w:val="20"/>
          <w:szCs w:val="20"/>
        </w:rPr>
        <w:t xml:space="preserve">Zamawiający </w:t>
      </w:r>
      <w:r w:rsidR="005240E1" w:rsidRPr="002938CB">
        <w:rPr>
          <w:rFonts w:ascii="Garamond" w:hAnsi="Garamond" w:cstheme="minorHAnsi"/>
          <w:b/>
          <w:bCs/>
          <w:sz w:val="20"/>
          <w:szCs w:val="20"/>
        </w:rPr>
        <w:t>wyraża zgod</w:t>
      </w:r>
      <w:r w:rsidR="002938CB" w:rsidRPr="002938CB">
        <w:rPr>
          <w:rFonts w:ascii="Garamond" w:hAnsi="Garamond" w:cstheme="minorHAnsi"/>
          <w:b/>
          <w:bCs/>
          <w:sz w:val="20"/>
          <w:szCs w:val="20"/>
        </w:rPr>
        <w:t>ę</w:t>
      </w:r>
      <w:r w:rsidR="00404C29" w:rsidRPr="002938C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0A2970DC" w14:textId="09270CB8" w:rsidR="00DE43F1" w:rsidRPr="002938CB" w:rsidRDefault="00DE43F1" w:rsidP="00DE43F1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938CB">
        <w:rPr>
          <w:rFonts w:ascii="Garamond" w:hAnsi="Garamond"/>
          <w:b/>
          <w:sz w:val="20"/>
          <w:szCs w:val="20"/>
          <w:highlight w:val="lightGray"/>
          <w:u w:val="single"/>
        </w:rPr>
        <w:t xml:space="preserve">Pytanie </w:t>
      </w:r>
      <w:r w:rsidR="003E4348" w:rsidRPr="002938CB">
        <w:rPr>
          <w:rFonts w:ascii="Garamond" w:hAnsi="Garamond"/>
          <w:b/>
          <w:sz w:val="20"/>
          <w:szCs w:val="20"/>
          <w:highlight w:val="lightGray"/>
          <w:u w:val="single"/>
        </w:rPr>
        <w:t>2</w:t>
      </w:r>
      <w:r w:rsidRPr="002938CB">
        <w:rPr>
          <w:rFonts w:ascii="Garamond" w:hAnsi="Garamond"/>
          <w:b/>
          <w:sz w:val="20"/>
          <w:szCs w:val="20"/>
          <w:highlight w:val="lightGray"/>
          <w:u w:val="single"/>
        </w:rPr>
        <w:t>:</w:t>
      </w:r>
    </w:p>
    <w:bookmarkEnd w:id="5"/>
    <w:p w14:paraId="39BA26E9" w14:textId="77777777" w:rsidR="002938CB" w:rsidRPr="002938CB" w:rsidRDefault="002938CB" w:rsidP="002938CB">
      <w:pPr>
        <w:tabs>
          <w:tab w:val="left" w:pos="1134"/>
        </w:tabs>
        <w:spacing w:after="0" w:line="240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x-none"/>
          <w14:ligatures w14:val="none"/>
        </w:rPr>
      </w:pPr>
      <w:r w:rsidRPr="002938CB">
        <w:rPr>
          <w:rFonts w:ascii="Garamond" w:eastAsia="Times New Roman" w:hAnsi="Garamond" w:cs="Arial"/>
          <w:kern w:val="0"/>
          <w:sz w:val="20"/>
          <w:szCs w:val="20"/>
          <w:lang w:eastAsia="x-none"/>
          <w14:ligatures w14:val="none"/>
        </w:rPr>
        <w:t>Zwracamy się z uprzejmą prośbą o umożliwienie zaoferowania zasłonek w przybliżonych wymiarach z dostosowaniem ich ilości do wymaganej powierzchni do wypełnienia całego parawanu, z odpowiednim ich przeliczeniem (po stronie wykonawcy), a w związku z tym również o modyfikację formularza cenowego na:</w:t>
      </w:r>
    </w:p>
    <w:p w14:paraId="35738D3D" w14:textId="77777777" w:rsidR="002938CB" w:rsidRPr="002938CB" w:rsidRDefault="002938CB" w:rsidP="002938CB">
      <w:pPr>
        <w:tabs>
          <w:tab w:val="left" w:pos="1134"/>
        </w:tabs>
        <w:spacing w:after="0" w:line="240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x-none"/>
          <w14:ligatures w14:val="none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074"/>
        <w:gridCol w:w="709"/>
        <w:gridCol w:w="1091"/>
        <w:gridCol w:w="900"/>
        <w:gridCol w:w="738"/>
        <w:gridCol w:w="993"/>
        <w:gridCol w:w="1417"/>
      </w:tblGrid>
      <w:tr w:rsidR="002938CB" w:rsidRPr="002938CB" w14:paraId="534D3CE2" w14:textId="77777777" w:rsidTr="000F2A4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39C6" w14:textId="77777777" w:rsidR="002938CB" w:rsidRPr="002938CB" w:rsidRDefault="002938CB" w:rsidP="002938CB">
            <w:pPr>
              <w:spacing w:after="0" w:line="240" w:lineRule="auto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FFB27E3" w14:textId="77777777" w:rsidR="002938CB" w:rsidRPr="002938CB" w:rsidRDefault="002938CB" w:rsidP="002938CB">
            <w:pPr>
              <w:spacing w:after="0" w:line="240" w:lineRule="auto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09D4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Szczegółowa nazwa przedmiotu zamówienia</w:t>
            </w:r>
          </w:p>
          <w:p w14:paraId="2123E61B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(charakterystyka, wymiary  itp.)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659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0DE08B8C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/ j.m.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2D08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70A8E6E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kwota netto</w:t>
            </w:r>
          </w:p>
          <w:p w14:paraId="4B06FBFC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za j.m.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CD35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B66237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wartość netto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A66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9B003C3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Stawka VAT [%]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41A8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1CA07F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1981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kern w:val="0"/>
                <w:sz w:val="20"/>
                <w:szCs w:val="20"/>
                <w:lang w:eastAsia="ar-SA"/>
                <w14:ligatures w14:val="none"/>
              </w:rPr>
              <w:t>Nazwa handlowa, nazwa producenta i nr katalogowy producenta</w:t>
            </w:r>
          </w:p>
        </w:tc>
      </w:tr>
      <w:tr w:rsidR="002938CB" w:rsidRPr="002938CB" w14:paraId="3FA8742D" w14:textId="77777777" w:rsidTr="000F2A4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8DD5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F527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ABA9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7213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0A29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96C4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CF2C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891A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938CB" w:rsidRPr="002938CB" w14:paraId="1F802435" w14:textId="77777777" w:rsidTr="000F2A44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B1FF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0B3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Parawan sufitowy.</w:t>
            </w:r>
          </w:p>
          <w:p w14:paraId="6AE47D6E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Prowadnice wykonane z aluminium ciągnionego na zimno.</w:t>
            </w:r>
          </w:p>
          <w:p w14:paraId="5AACCCF6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Uchwyty mocujące zasłonkę rozprowadzane wewnątrz </w:t>
            </w:r>
            <w:proofErr w:type="spellStart"/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profila</w:t>
            </w:r>
            <w:proofErr w:type="spellEnd"/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  <w:p w14:paraId="323FD7B4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Mocowanie parawanu za pomocą uchwytów bocznych oraz uchwytów sufitowych.</w:t>
            </w:r>
          </w:p>
          <w:p w14:paraId="5642E22A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Możliwość zamocowania parawanu do sufitu właściwego oraz sufitu podwieszanego</w:t>
            </w:r>
          </w:p>
          <w:p w14:paraId="5EEB53ED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Rodzaj i ilość odcinków:</w:t>
            </w:r>
          </w:p>
          <w:p w14:paraId="04FF8FCE" w14:textId="14F016BD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3x odcinek w </w:t>
            </w: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kształcie</w:t>
            </w: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litery "L" o dł. 3,5 x 3 m + 1x odcinek prosty o dł. 3m = łącznie 22,5 m</w:t>
            </w:r>
          </w:p>
          <w:p w14:paraId="5B3C8A1B" w14:textId="2C34B206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4x odcinek w </w:t>
            </w: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kształcie</w:t>
            </w: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litery "L" o dł. (2,6 m x 2,7 m)= łącznie</w:t>
            </w: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 21,2 m</w:t>
            </w:r>
          </w:p>
          <w:p w14:paraId="3C8B1775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DANE TECHNICZNE:</w:t>
            </w:r>
          </w:p>
          <w:p w14:paraId="3F0FC1B0" w14:textId="62CF2513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Mocowanie: ściany</w:t>
            </w:r>
            <w:r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+</w:t>
            </w:r>
            <w:r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sufit</w:t>
            </w:r>
          </w:p>
          <w:p w14:paraId="5A866323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Rodzaj sufitu podwieszanego: karton-gips</w:t>
            </w:r>
          </w:p>
          <w:p w14:paraId="70962CA0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Rodzaj ścian: kafle na ścianach</w:t>
            </w:r>
          </w:p>
          <w:p w14:paraId="4C3ADA14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Całkowita wysokość pomieszczenia (od podłogi do sufitu właściwego): 4,06 m</w:t>
            </w:r>
          </w:p>
          <w:p w14:paraId="08CD1719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Odległość od sufitu do posadzki: 3,35 m</w:t>
            </w:r>
          </w:p>
          <w:p w14:paraId="3EFBC7CA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2C6294" w14:textId="7D57336C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 xml:space="preserve">- zasłonka poliestrowa z wodoodporną powłoką, nadająca się do prania,  w kolorze szarym- ilość </w:t>
            </w:r>
            <w:r w:rsidRPr="002938CB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zasłonek</w:t>
            </w:r>
            <w:r w:rsidRPr="002938CB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zapełniająca cały parawan- 1 komplet </w:t>
            </w:r>
          </w:p>
          <w:p w14:paraId="2DCEAB92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C98D7C7" w14:textId="06F21729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- zasłonka poliestrowa z wodoodporną powłoką ,nadająca się do prania,  w kolorze zielonym- - ilość </w:t>
            </w:r>
            <w:r w:rsidRPr="002938CB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zasłonek</w:t>
            </w:r>
            <w:r w:rsidRPr="002938CB">
              <w:rPr>
                <w:rFonts w:ascii="Garamond" w:eastAsia="Times New Roman" w:hAnsi="Garamond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zapełniająca cały parawan- 1 komplet</w:t>
            </w:r>
          </w:p>
          <w:p w14:paraId="3E9AE208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6DE26BF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W cenie uwzględniony montaż, w zakres którego wchodzą następujące prace:</w:t>
            </w:r>
          </w:p>
          <w:p w14:paraId="23813F10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Demontaż istniejących parawanów i zmagazynowanie we wskazanym miejscu na terenie Szpitala.</w:t>
            </w:r>
          </w:p>
          <w:p w14:paraId="305CFBD7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Zamontowanie nowych parawanów sufitowych, w sposób niezakłócający pracy oddziału.</w:t>
            </w:r>
          </w:p>
          <w:p w14:paraId="7A363554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Powieszenie zasłonek.</w:t>
            </w:r>
          </w:p>
          <w:p w14:paraId="0CA8C9A3" w14:textId="77777777" w:rsidR="002938CB" w:rsidRPr="002938CB" w:rsidRDefault="002938CB" w:rsidP="002938CB">
            <w:pPr>
              <w:spacing w:after="0" w:line="276" w:lineRule="auto"/>
              <w:rPr>
                <w:rFonts w:ascii="Garamond" w:eastAsia="Times New Roman" w:hAnsi="Garamond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kern w:val="0"/>
                <w:sz w:val="20"/>
                <w:szCs w:val="20"/>
                <w:lang w:eastAsia="pl-PL"/>
                <w14:ligatures w14:val="none"/>
              </w:rPr>
              <w:t>Uprzątnięcie pozostałości po wykonanych pracach.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17E7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1/</w:t>
            </w:r>
            <w:proofErr w:type="spellStart"/>
            <w:r w:rsidRPr="002938CB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kpl</w:t>
            </w:r>
            <w:proofErr w:type="spell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E0C4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B5F6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9AD3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5F41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08D9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2938CB" w:rsidRPr="002938CB" w14:paraId="071A54E4" w14:textId="77777777" w:rsidTr="000F2A44">
        <w:trPr>
          <w:trHeight w:val="3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C1A6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C037" w14:textId="77777777" w:rsidR="002938CB" w:rsidRPr="002938CB" w:rsidRDefault="002938CB" w:rsidP="002938CB">
            <w:pPr>
              <w:spacing w:after="0" w:line="240" w:lineRule="auto"/>
              <w:jc w:val="right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938CB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DFB1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56FA3761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7946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6D867FF" w14:textId="77777777" w:rsidR="002938CB" w:rsidRPr="002938CB" w:rsidRDefault="002938CB" w:rsidP="002938C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18376B99" w14:textId="77777777" w:rsidR="002938CB" w:rsidRPr="002938CB" w:rsidRDefault="002938CB" w:rsidP="002938CB">
      <w:pPr>
        <w:tabs>
          <w:tab w:val="left" w:pos="1134"/>
        </w:tabs>
        <w:spacing w:after="0" w:line="240" w:lineRule="auto"/>
        <w:jc w:val="both"/>
        <w:rPr>
          <w:rFonts w:ascii="Garamond" w:eastAsia="Times New Roman" w:hAnsi="Garamond" w:cs="Arial"/>
          <w:kern w:val="0"/>
          <w:sz w:val="20"/>
          <w:szCs w:val="20"/>
          <w:lang w:eastAsia="x-none"/>
          <w14:ligatures w14:val="none"/>
        </w:rPr>
      </w:pPr>
    </w:p>
    <w:p w14:paraId="14B3F393" w14:textId="7B13898C" w:rsidR="005240E1" w:rsidRPr="002938CB" w:rsidRDefault="00461942" w:rsidP="005240E1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938C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7" w:name="_Hlk203459680"/>
      <w:r w:rsidR="005240E1" w:rsidRPr="002938CB">
        <w:rPr>
          <w:rFonts w:ascii="Garamond" w:hAnsi="Garamond" w:cstheme="minorHAnsi"/>
          <w:b/>
          <w:bCs/>
          <w:sz w:val="20"/>
          <w:szCs w:val="20"/>
        </w:rPr>
        <w:t>Zamawiający dopuszcza</w:t>
      </w:r>
      <w:r w:rsidR="009C30DD" w:rsidRPr="002938CB">
        <w:rPr>
          <w:rFonts w:ascii="Garamond" w:hAnsi="Garamond" w:cstheme="minorHAnsi"/>
          <w:b/>
          <w:bCs/>
          <w:sz w:val="20"/>
          <w:szCs w:val="20"/>
        </w:rPr>
        <w:t>.</w:t>
      </w:r>
      <w:bookmarkEnd w:id="6"/>
      <w:bookmarkEnd w:id="7"/>
      <w:r w:rsidR="005240E1" w:rsidRPr="002938CB">
        <w:rPr>
          <w:rFonts w:ascii="Garamond" w:hAnsi="Garamond" w:cstheme="minorHAnsi"/>
          <w:b/>
          <w:bCs/>
          <w:sz w:val="20"/>
          <w:szCs w:val="20"/>
        </w:rPr>
        <w:t xml:space="preserve"> Patrz Zmodyfikowane Zapytanie Ofertowe.</w:t>
      </w:r>
    </w:p>
    <w:p w14:paraId="2AB4CD0D" w14:textId="2FEC3B84" w:rsidR="009C30DD" w:rsidRPr="002938CB" w:rsidRDefault="009C30DD" w:rsidP="005240E1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938CB">
        <w:rPr>
          <w:rFonts w:ascii="Garamond" w:hAnsi="Garamond"/>
          <w:b/>
          <w:sz w:val="20"/>
          <w:szCs w:val="20"/>
          <w:highlight w:val="lightGray"/>
          <w:u w:val="single"/>
        </w:rPr>
        <w:t>Pytanie 3:</w:t>
      </w:r>
    </w:p>
    <w:p w14:paraId="6B3B1E0C" w14:textId="77777777" w:rsidR="002938CB" w:rsidRPr="002938CB" w:rsidRDefault="002938CB" w:rsidP="002938CB">
      <w:pPr>
        <w:tabs>
          <w:tab w:val="left" w:pos="1134"/>
        </w:tabs>
        <w:spacing w:after="0" w:line="240" w:lineRule="auto"/>
        <w:jc w:val="both"/>
        <w:rPr>
          <w:rFonts w:ascii="Garamond" w:eastAsia="Times New Roman" w:hAnsi="Garamond" w:cs="Arial"/>
          <w:bCs/>
          <w:kern w:val="0"/>
          <w:sz w:val="20"/>
          <w:szCs w:val="20"/>
          <w:lang w:eastAsia="x-none"/>
          <w14:ligatures w14:val="none"/>
        </w:rPr>
      </w:pPr>
      <w:r w:rsidRPr="002938CB">
        <w:rPr>
          <w:rFonts w:ascii="Garamond" w:eastAsia="Times New Roman" w:hAnsi="Garamond" w:cs="Arial"/>
          <w:bCs/>
          <w:kern w:val="0"/>
          <w:sz w:val="20"/>
          <w:szCs w:val="20"/>
          <w:lang w:eastAsia="x-none"/>
          <w14:ligatures w14:val="none"/>
        </w:rPr>
        <w:t>Zwracamy się z uprzejmą prośbą o przełożenie terminu składania ofert na 22.07.2025, jest to czas niezbędny do przygotowania ważnej oferty.</w:t>
      </w:r>
    </w:p>
    <w:p w14:paraId="65574934" w14:textId="77777777" w:rsidR="002938CB" w:rsidRPr="002938CB" w:rsidRDefault="009C30DD" w:rsidP="002938CB">
      <w:pPr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938C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2938CB" w:rsidRPr="002938CB">
        <w:rPr>
          <w:rFonts w:ascii="Garamond" w:hAnsi="Garamond" w:cstheme="minorHAnsi"/>
          <w:b/>
          <w:bCs/>
          <w:sz w:val="20"/>
          <w:szCs w:val="20"/>
        </w:rPr>
        <w:t>Zamawiający dopuszcza. Patrz Zmodyfikowane Zapytanie Ofertowe.</w:t>
      </w:r>
    </w:p>
    <w:p w14:paraId="75B7655D" w14:textId="77777777" w:rsidR="006B6DC5" w:rsidRPr="002938CB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461942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Z poważaniem,</w:t>
      </w:r>
    </w:p>
    <w:p w14:paraId="7130C4AD" w14:textId="3768B3BC" w:rsidR="00672E3D" w:rsidRPr="00461942" w:rsidRDefault="00965302" w:rsidP="00126E96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461942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461942">
        <w:rPr>
          <w:rFonts w:ascii="Garamond" w:hAnsi="Garamond"/>
          <w:sz w:val="20"/>
          <w:szCs w:val="20"/>
        </w:rPr>
        <w:t>Sekcja Zamówień Publicznych</w:t>
      </w:r>
    </w:p>
    <w:sectPr w:rsidR="005370F0" w:rsidRPr="00461942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BB80EBB"/>
    <w:multiLevelType w:val="hybridMultilevel"/>
    <w:tmpl w:val="5CAEF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06B54"/>
    <w:multiLevelType w:val="hybridMultilevel"/>
    <w:tmpl w:val="E2FA5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7"/>
  </w:num>
  <w:num w:numId="3" w16cid:durableId="1466502474">
    <w:abstractNumId w:val="0"/>
  </w:num>
  <w:num w:numId="4" w16cid:durableId="574170068">
    <w:abstractNumId w:val="13"/>
  </w:num>
  <w:num w:numId="5" w16cid:durableId="2052266654">
    <w:abstractNumId w:val="19"/>
  </w:num>
  <w:num w:numId="6" w16cid:durableId="1215241211">
    <w:abstractNumId w:val="2"/>
  </w:num>
  <w:num w:numId="7" w16cid:durableId="268198183">
    <w:abstractNumId w:val="22"/>
  </w:num>
  <w:num w:numId="8" w16cid:durableId="1340541815">
    <w:abstractNumId w:val="23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6"/>
  </w:num>
  <w:num w:numId="20" w16cid:durableId="2051417131">
    <w:abstractNumId w:val="20"/>
  </w:num>
  <w:num w:numId="21" w16cid:durableId="622468756">
    <w:abstractNumId w:val="18"/>
  </w:num>
  <w:num w:numId="22" w16cid:durableId="281033225">
    <w:abstractNumId w:val="12"/>
  </w:num>
  <w:num w:numId="23" w16cid:durableId="694624093">
    <w:abstractNumId w:val="14"/>
  </w:num>
  <w:num w:numId="24" w16cid:durableId="1425371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53880"/>
    <w:rsid w:val="00090234"/>
    <w:rsid w:val="00091E8C"/>
    <w:rsid w:val="000A1CEC"/>
    <w:rsid w:val="000C6827"/>
    <w:rsid w:val="000D4992"/>
    <w:rsid w:val="0010018B"/>
    <w:rsid w:val="00100B67"/>
    <w:rsid w:val="001047EA"/>
    <w:rsid w:val="00126E96"/>
    <w:rsid w:val="001352C7"/>
    <w:rsid w:val="00142226"/>
    <w:rsid w:val="00143518"/>
    <w:rsid w:val="00177C94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938CB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B7635"/>
    <w:rsid w:val="003D13CC"/>
    <w:rsid w:val="003E4348"/>
    <w:rsid w:val="003E69CE"/>
    <w:rsid w:val="00401AE4"/>
    <w:rsid w:val="00404C29"/>
    <w:rsid w:val="004118BD"/>
    <w:rsid w:val="00423BBB"/>
    <w:rsid w:val="00433069"/>
    <w:rsid w:val="00442E59"/>
    <w:rsid w:val="00443584"/>
    <w:rsid w:val="00444CA8"/>
    <w:rsid w:val="00461942"/>
    <w:rsid w:val="00465ED0"/>
    <w:rsid w:val="00486330"/>
    <w:rsid w:val="004C585C"/>
    <w:rsid w:val="004C59F0"/>
    <w:rsid w:val="00503F5E"/>
    <w:rsid w:val="005146FB"/>
    <w:rsid w:val="005240E1"/>
    <w:rsid w:val="005370F0"/>
    <w:rsid w:val="00556DB9"/>
    <w:rsid w:val="005822A2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6F3047"/>
    <w:rsid w:val="007034F2"/>
    <w:rsid w:val="007107AB"/>
    <w:rsid w:val="007348D4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65302"/>
    <w:rsid w:val="00987BFC"/>
    <w:rsid w:val="00990CDD"/>
    <w:rsid w:val="00993B94"/>
    <w:rsid w:val="00995383"/>
    <w:rsid w:val="009B7732"/>
    <w:rsid w:val="009C30DD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AA531D"/>
    <w:rsid w:val="00AC237C"/>
    <w:rsid w:val="00B42921"/>
    <w:rsid w:val="00B42F78"/>
    <w:rsid w:val="00B51345"/>
    <w:rsid w:val="00B52902"/>
    <w:rsid w:val="00B622F2"/>
    <w:rsid w:val="00B83687"/>
    <w:rsid w:val="00B85BAA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  <w:rsid w:val="00FD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539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6</cp:revision>
  <cp:lastPrinted>2025-05-19T05:48:00Z</cp:lastPrinted>
  <dcterms:created xsi:type="dcterms:W3CDTF">2025-07-02T06:10:00Z</dcterms:created>
  <dcterms:modified xsi:type="dcterms:W3CDTF">2025-07-17T08:40:00Z</dcterms:modified>
</cp:coreProperties>
</file>