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1FD34F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14E59">
        <w:rPr>
          <w:rFonts w:ascii="Garamond" w:eastAsia="Times New Roman" w:hAnsi="Garamond" w:cs="Times New Roman"/>
          <w:lang w:eastAsia="pl-PL"/>
        </w:rPr>
        <w:t>23</w:t>
      </w:r>
      <w:r w:rsidR="00F44649">
        <w:rPr>
          <w:rFonts w:ascii="Garamond" w:eastAsia="Times New Roman" w:hAnsi="Garamond" w:cs="Times New Roman"/>
          <w:lang w:eastAsia="pl-PL"/>
        </w:rPr>
        <w:t>.08.2023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63B1CA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14</w:t>
      </w:r>
      <w:r w:rsidR="00814E59">
        <w:rPr>
          <w:rFonts w:ascii="Garamond" w:eastAsia="Times New Roman" w:hAnsi="Garamond" w:cs="Times New Roman"/>
          <w:b/>
          <w:lang w:eastAsia="pl-PL"/>
        </w:rPr>
        <w:t>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989B4B9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14E59">
        <w:rPr>
          <w:rFonts w:ascii="Garamond" w:hAnsi="Garamond"/>
          <w:b/>
          <w:bCs/>
        </w:rPr>
        <w:t xml:space="preserve">Dostawa </w:t>
      </w:r>
      <w:r w:rsidR="00814E59">
        <w:rPr>
          <w:rFonts w:ascii="Garamond" w:hAnsi="Garamond"/>
          <w:b/>
        </w:rPr>
        <w:t xml:space="preserve">sprzętu kwaterunkowo </w:t>
      </w:r>
      <w:r w:rsidR="00814E59">
        <w:rPr>
          <w:rFonts w:ascii="Garamond" w:hAnsi="Garamond"/>
          <w:b/>
        </w:rPr>
        <w:t>–</w:t>
      </w:r>
      <w:r w:rsidR="00814E59">
        <w:rPr>
          <w:rFonts w:ascii="Garamond" w:hAnsi="Garamond"/>
          <w:b/>
        </w:rPr>
        <w:t xml:space="preserve"> gospodarczego</w:t>
      </w:r>
      <w:r w:rsidR="00814E59">
        <w:rPr>
          <w:rFonts w:ascii="Garamond" w:hAnsi="Garamond"/>
          <w:b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3174924C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>Pytanie 1</w:t>
      </w:r>
      <w:r w:rsidR="00814E59">
        <w:rPr>
          <w:rFonts w:ascii="Garamond" w:eastAsia="Times New Roman" w:hAnsi="Garamond" w:cs="Times New Roman"/>
          <w:b/>
          <w:lang w:eastAsia="pl-PL"/>
        </w:rPr>
        <w:t>:</w:t>
      </w:r>
    </w:p>
    <w:p w14:paraId="4912EFDA" w14:textId="53181536" w:rsidR="004C2D8D" w:rsidRDefault="00814E59" w:rsidP="0058759D">
      <w:pPr>
        <w:spacing w:after="0" w:line="240" w:lineRule="auto"/>
        <w:jc w:val="both"/>
        <w:rPr>
          <w:rFonts w:ascii="Garamond" w:hAnsi="Garamond"/>
        </w:rPr>
      </w:pPr>
      <w:r w:rsidRPr="00814E59">
        <w:rPr>
          <w:rFonts w:ascii="Garamond" w:hAnsi="Garamond"/>
        </w:rPr>
        <w:t>Proszę o informację czy szafę z pakietu 1 trzeba wnosić i kotwić</w:t>
      </w:r>
      <w:r>
        <w:rPr>
          <w:rFonts w:ascii="Garamond" w:hAnsi="Garamond"/>
        </w:rPr>
        <w:t>,</w:t>
      </w:r>
      <w:r w:rsidRPr="00814E59">
        <w:rPr>
          <w:rFonts w:ascii="Garamond" w:hAnsi="Garamond"/>
        </w:rPr>
        <w:t xml:space="preserve"> czy może być wysyłka kurierem.</w:t>
      </w:r>
      <w:r w:rsidRPr="00814E59">
        <w:rPr>
          <w:rFonts w:ascii="Garamond" w:hAnsi="Garamond"/>
        </w:rPr>
        <w:br/>
        <w:t>Jeżeli tak</w:t>
      </w:r>
      <w:r>
        <w:rPr>
          <w:rFonts w:ascii="Garamond" w:hAnsi="Garamond"/>
        </w:rPr>
        <w:t>,</w:t>
      </w:r>
      <w:r w:rsidRPr="00814E59">
        <w:rPr>
          <w:rFonts w:ascii="Garamond" w:hAnsi="Garamond"/>
        </w:rPr>
        <w:t xml:space="preserve"> to jak wygląda droga </w:t>
      </w:r>
      <w:r w:rsidRPr="00814E59">
        <w:rPr>
          <w:rFonts w:ascii="Garamond" w:hAnsi="Garamond"/>
        </w:rPr>
        <w:t>transportowa</w:t>
      </w:r>
      <w:r w:rsidRPr="00814E59">
        <w:rPr>
          <w:rFonts w:ascii="Garamond" w:hAnsi="Garamond"/>
        </w:rPr>
        <w:t xml:space="preserve"> w miejsce docelowe.</w:t>
      </w:r>
    </w:p>
    <w:p w14:paraId="406D4735" w14:textId="77777777" w:rsidR="00814E59" w:rsidRPr="00814E59" w:rsidRDefault="00814E59" w:rsidP="0058759D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38AAD4E" w14:textId="06F291AD" w:rsidR="00814E59" w:rsidRPr="00814E59" w:rsidRDefault="00814E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14E59">
        <w:rPr>
          <w:rFonts w:ascii="Garamond" w:hAnsi="Garamond"/>
          <w:b/>
          <w:bCs/>
        </w:rPr>
        <w:t xml:space="preserve">Odpowiedź: </w:t>
      </w:r>
      <w:r>
        <w:rPr>
          <w:rFonts w:ascii="Garamond" w:hAnsi="Garamond"/>
          <w:b/>
          <w:bCs/>
        </w:rPr>
        <w:t>Zamawiający dopuszcza wysyłkę kurierem.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45A7A0" w14:textId="77777777" w:rsidR="00814E59" w:rsidRPr="004C2D8D" w:rsidRDefault="00814E5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64301A"/>
    <w:rsid w:val="00727C51"/>
    <w:rsid w:val="00814E59"/>
    <w:rsid w:val="009C41B5"/>
    <w:rsid w:val="00A43542"/>
    <w:rsid w:val="00B87C0F"/>
    <w:rsid w:val="00CF402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3</cp:revision>
  <dcterms:created xsi:type="dcterms:W3CDTF">2023-08-14T10:42:00Z</dcterms:created>
  <dcterms:modified xsi:type="dcterms:W3CDTF">2023-08-23T07:15:00Z</dcterms:modified>
</cp:coreProperties>
</file>