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16C95AE1" w:rsidR="0058759D" w:rsidRPr="001E47D7" w:rsidRDefault="0058759D" w:rsidP="00B37EF0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</w:t>
      </w:r>
      <w:r w:rsidR="00B37EF0" w:rsidRPr="001E47D7">
        <w:rPr>
          <w:rFonts w:ascii="Garamond" w:eastAsia="Times New Roman" w:hAnsi="Garamond" w:cs="Times New Roman"/>
          <w:lang w:eastAsia="pl-PL"/>
        </w:rPr>
        <w:t>Kraków,</w:t>
      </w:r>
      <w:r w:rsidR="00B37EF0">
        <w:rPr>
          <w:rFonts w:ascii="Garamond" w:eastAsia="Times New Roman" w:hAnsi="Garamond" w:cs="Times New Roman"/>
          <w:lang w:eastAsia="pl-PL"/>
        </w:rPr>
        <w:t xml:space="preserve"> </w:t>
      </w:r>
      <w:r w:rsidR="00B37EF0" w:rsidRPr="001E47D7">
        <w:rPr>
          <w:rFonts w:ascii="Garamond" w:eastAsia="Times New Roman" w:hAnsi="Garamond" w:cs="Times New Roman"/>
          <w:lang w:eastAsia="pl-PL"/>
        </w:rPr>
        <w:t>dnia</w:t>
      </w:r>
      <w:r w:rsidR="00B3040D">
        <w:rPr>
          <w:rFonts w:ascii="Garamond" w:eastAsia="Times New Roman" w:hAnsi="Garamond" w:cs="Times New Roman"/>
          <w:lang w:eastAsia="pl-PL"/>
        </w:rPr>
        <w:t xml:space="preserve"> </w:t>
      </w:r>
      <w:r w:rsidR="00B37EF0">
        <w:rPr>
          <w:rFonts w:ascii="Garamond" w:eastAsia="Times New Roman" w:hAnsi="Garamond" w:cs="Times New Roman"/>
          <w:lang w:eastAsia="pl-PL"/>
        </w:rPr>
        <w:t>1</w:t>
      </w:r>
      <w:r w:rsidR="0068296F">
        <w:rPr>
          <w:rFonts w:ascii="Garamond" w:eastAsia="Times New Roman" w:hAnsi="Garamond" w:cs="Times New Roman"/>
          <w:lang w:eastAsia="pl-PL"/>
        </w:rPr>
        <w:t>9</w:t>
      </w:r>
      <w:r w:rsidR="00B37EF0">
        <w:rPr>
          <w:rFonts w:ascii="Garamond" w:eastAsia="Times New Roman" w:hAnsi="Garamond" w:cs="Times New Roman"/>
          <w:lang w:eastAsia="pl-PL"/>
        </w:rPr>
        <w:t>.10.</w:t>
      </w:r>
      <w:r w:rsidR="00B37EF0" w:rsidRPr="0050132E">
        <w:rPr>
          <w:rFonts w:ascii="Garamond" w:eastAsia="Times New Roman" w:hAnsi="Garamond" w:cs="Times New Roman"/>
          <w:lang w:eastAsia="pl-PL"/>
        </w:rPr>
        <w:t>202</w:t>
      </w:r>
      <w:r w:rsidR="00B37EF0">
        <w:rPr>
          <w:rFonts w:ascii="Garamond" w:eastAsia="Times New Roman" w:hAnsi="Garamond" w:cs="Times New Roman"/>
          <w:lang w:eastAsia="pl-PL"/>
        </w:rPr>
        <w:t xml:space="preserve">3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47BAA540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4C6CB45B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7953B4">
        <w:rPr>
          <w:rFonts w:ascii="Garamond" w:eastAsia="Times New Roman" w:hAnsi="Garamond" w:cs="Times New Roman"/>
          <w:b/>
          <w:lang w:eastAsia="pl-PL"/>
        </w:rPr>
        <w:t>196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7953B4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509CA34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7953B4">
        <w:rPr>
          <w:rFonts w:ascii="Garamond" w:hAnsi="Garamond"/>
          <w:b/>
        </w:rPr>
        <w:t>DOSTAWY WODY NATURALNEJ</w:t>
      </w:r>
      <w:r w:rsidR="0050132E" w:rsidRPr="007953B4">
        <w:rPr>
          <w:rFonts w:ascii="Garamond" w:hAnsi="Garamond"/>
        </w:rPr>
        <w:t>,</w:t>
      </w:r>
      <w:r w:rsidR="001E47D7" w:rsidRPr="007953B4">
        <w:rPr>
          <w:rFonts w:ascii="Garamond" w:eastAsia="Times New Roman" w:hAnsi="Garamond" w:cs="Times New Roman"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190DB9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90DB9" w:rsidRDefault="00121037" w:rsidP="007C050E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90DB9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71A3C478" w14:textId="4CE1303C" w:rsidR="0024544B" w:rsidRPr="0024544B" w:rsidRDefault="0024544B" w:rsidP="007C0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aramond" w:eastAsia="Times New Roman" w:hAnsi="Garamond" w:cs="Courier New"/>
          <w:lang w:eastAsia="pl-PL"/>
        </w:rPr>
      </w:pPr>
      <w:r w:rsidRPr="00190DB9">
        <w:rPr>
          <w:rFonts w:ascii="Garamond" w:eastAsia="Times New Roman" w:hAnsi="Garamond" w:cs="Courier New"/>
          <w:lang w:eastAsia="pl-PL"/>
        </w:rPr>
        <w:t>C</w:t>
      </w:r>
      <w:r w:rsidRPr="0024544B">
        <w:rPr>
          <w:rFonts w:ascii="Garamond" w:eastAsia="Times New Roman" w:hAnsi="Garamond" w:cs="Courier New"/>
          <w:lang w:eastAsia="pl-PL"/>
        </w:rPr>
        <w:t>zy zaakceptują Państwo zmianę treści § 10 ust. 10 na:</w:t>
      </w:r>
    </w:p>
    <w:p w14:paraId="32B52DB3" w14:textId="77777777" w:rsidR="0024544B" w:rsidRPr="0024544B" w:rsidRDefault="0024544B" w:rsidP="007C0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aramond" w:eastAsia="Times New Roman" w:hAnsi="Garamond" w:cs="Courier New"/>
          <w:lang w:eastAsia="pl-PL"/>
        </w:rPr>
      </w:pPr>
    </w:p>
    <w:p w14:paraId="6BA6FA7A" w14:textId="77777777" w:rsidR="0024544B" w:rsidRPr="0024544B" w:rsidRDefault="0024544B" w:rsidP="007C0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Garamond" w:eastAsia="Times New Roman" w:hAnsi="Garamond" w:cs="Courier New"/>
          <w:lang w:eastAsia="pl-PL"/>
        </w:rPr>
      </w:pPr>
      <w:r w:rsidRPr="0024544B">
        <w:rPr>
          <w:rFonts w:ascii="Garamond" w:eastAsia="Times New Roman" w:hAnsi="Garamond" w:cs="Courier New"/>
          <w:lang w:eastAsia="pl-PL"/>
        </w:rPr>
        <w:t>"W przypadku wystąpienia zatruć spowodowanych złą jakością dostarczonego towaru, Sprzedający zobowiązany jest, na zasadach i w granicach przewidzianych przepisami kodeksu cywilnego, pokryć koszty leczenia osób poszkodowanych i przeprowadzenia koniecznych zabiegów sanitarnych, a także szkody poniesione przez Kupującego"</w:t>
      </w:r>
    </w:p>
    <w:p w14:paraId="6A597A1E" w14:textId="5E761256" w:rsidR="00B37EF0" w:rsidRPr="00190DB9" w:rsidRDefault="00B37EF0" w:rsidP="007C050E">
      <w:pPr>
        <w:spacing w:after="0" w:line="360" w:lineRule="auto"/>
        <w:rPr>
          <w:rFonts w:ascii="Garamond" w:eastAsia="Times New Roman" w:hAnsi="Garamond" w:cs="Arial"/>
          <w:b/>
          <w:bCs/>
          <w:lang w:eastAsia="pl-PL"/>
        </w:rPr>
      </w:pPr>
      <w:r w:rsidRPr="00190DB9">
        <w:rPr>
          <w:rFonts w:ascii="Garamond" w:eastAsia="Times New Roman" w:hAnsi="Garamond" w:cs="Arial"/>
          <w:b/>
          <w:bCs/>
          <w:lang w:eastAsia="pl-PL"/>
        </w:rPr>
        <w:t>Odpowiedź:</w:t>
      </w:r>
      <w:r w:rsidR="006A0414" w:rsidRPr="00190DB9">
        <w:rPr>
          <w:rFonts w:ascii="Garamond" w:eastAsia="Times New Roman" w:hAnsi="Garamond" w:cs="Arial"/>
          <w:b/>
          <w:bCs/>
          <w:lang w:eastAsia="pl-PL"/>
        </w:rPr>
        <w:t xml:space="preserve"> </w:t>
      </w:r>
      <w:r w:rsidR="0024544B" w:rsidRPr="00190DB9">
        <w:rPr>
          <w:rFonts w:ascii="Garamond" w:eastAsia="Times New Roman" w:hAnsi="Garamond" w:cs="Arial"/>
          <w:b/>
          <w:bCs/>
          <w:lang w:eastAsia="pl-PL"/>
        </w:rPr>
        <w:t>Nie</w:t>
      </w:r>
    </w:p>
    <w:p w14:paraId="4C0849BD" w14:textId="77777777" w:rsidR="006A0414" w:rsidRPr="00190DB9" w:rsidRDefault="006A0414" w:rsidP="006A0414">
      <w:pPr>
        <w:spacing w:after="0" w:line="240" w:lineRule="auto"/>
        <w:rPr>
          <w:rFonts w:ascii="Garamond" w:eastAsia="Times New Roman" w:hAnsi="Garamond" w:cs="Arial"/>
          <w:b/>
          <w:bCs/>
          <w:lang w:eastAsia="pl-PL"/>
        </w:rPr>
      </w:pPr>
    </w:p>
    <w:p w14:paraId="38CF8654" w14:textId="77777777" w:rsidR="006A0414" w:rsidRPr="00190DB9" w:rsidRDefault="006A0414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4FE66D4" w14:textId="77777777" w:rsidR="002D7B18" w:rsidRPr="00190DB9" w:rsidRDefault="002D7B18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0FCFE11" w14:textId="77777777" w:rsidR="002D7B18" w:rsidRPr="00190DB9" w:rsidRDefault="002D7B18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91285B5" w14:textId="77777777" w:rsidR="002D7B18" w:rsidRDefault="002D7B18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443C154" w14:textId="77777777" w:rsidR="006A0414" w:rsidRPr="004C2D8D" w:rsidRDefault="006A0414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34120539" w:rsidR="00287266" w:rsidRDefault="00B37EF0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25E00"/>
    <w:multiLevelType w:val="multilevel"/>
    <w:tmpl w:val="CD70F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BE31937"/>
    <w:multiLevelType w:val="multilevel"/>
    <w:tmpl w:val="1CC8A77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B7348"/>
    <w:multiLevelType w:val="multilevel"/>
    <w:tmpl w:val="AE3492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6B0DB9"/>
    <w:multiLevelType w:val="multilevel"/>
    <w:tmpl w:val="6538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103054"/>
    <w:multiLevelType w:val="multilevel"/>
    <w:tmpl w:val="85D49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1"/>
  </w:num>
  <w:num w:numId="2" w16cid:durableId="1334140428">
    <w:abstractNumId w:val="6"/>
  </w:num>
  <w:num w:numId="3" w16cid:durableId="1597446924">
    <w:abstractNumId w:val="0"/>
  </w:num>
  <w:num w:numId="4" w16cid:durableId="427310237">
    <w:abstractNumId w:val="3"/>
  </w:num>
  <w:num w:numId="5" w16cid:durableId="448278439">
    <w:abstractNumId w:val="4"/>
  </w:num>
  <w:num w:numId="6" w16cid:durableId="286130813">
    <w:abstractNumId w:val="2"/>
  </w:num>
  <w:num w:numId="7" w16cid:durableId="787969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20A98"/>
    <w:rsid w:val="00121037"/>
    <w:rsid w:val="00190DB9"/>
    <w:rsid w:val="001E47D7"/>
    <w:rsid w:val="0024544B"/>
    <w:rsid w:val="00287266"/>
    <w:rsid w:val="002A796F"/>
    <w:rsid w:val="002D7B18"/>
    <w:rsid w:val="00317CFD"/>
    <w:rsid w:val="00327925"/>
    <w:rsid w:val="003846EE"/>
    <w:rsid w:val="003D26D8"/>
    <w:rsid w:val="003F3B20"/>
    <w:rsid w:val="004562A5"/>
    <w:rsid w:val="004C2D8D"/>
    <w:rsid w:val="0050132E"/>
    <w:rsid w:val="00553B23"/>
    <w:rsid w:val="0058759D"/>
    <w:rsid w:val="005E71EF"/>
    <w:rsid w:val="0063084A"/>
    <w:rsid w:val="0068296F"/>
    <w:rsid w:val="006A0414"/>
    <w:rsid w:val="00727C51"/>
    <w:rsid w:val="007953B4"/>
    <w:rsid w:val="007C050E"/>
    <w:rsid w:val="007E3746"/>
    <w:rsid w:val="00965C90"/>
    <w:rsid w:val="009C41B5"/>
    <w:rsid w:val="00A43542"/>
    <w:rsid w:val="00A83956"/>
    <w:rsid w:val="00AE6299"/>
    <w:rsid w:val="00B3040D"/>
    <w:rsid w:val="00B37EF0"/>
    <w:rsid w:val="00B465B1"/>
    <w:rsid w:val="00B87C0F"/>
    <w:rsid w:val="00BB52D1"/>
    <w:rsid w:val="00BC3960"/>
    <w:rsid w:val="00CF402E"/>
    <w:rsid w:val="00DC0286"/>
    <w:rsid w:val="00DE513B"/>
    <w:rsid w:val="00E2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9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">
    <w:name w:val="zwykytekst1"/>
    <w:basedOn w:val="Normalny"/>
    <w:rsid w:val="00BC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454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4544B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28</cp:revision>
  <dcterms:created xsi:type="dcterms:W3CDTF">2021-12-21T07:11:00Z</dcterms:created>
  <dcterms:modified xsi:type="dcterms:W3CDTF">2023-10-19T11:18:00Z</dcterms:modified>
</cp:coreProperties>
</file>