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AED45" w14:textId="77777777" w:rsidR="00B532F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C57429">
        <w:rPr>
          <w:rFonts w:ascii="Garamond" w:hAnsi="Garamond"/>
          <w:sz w:val="20"/>
          <w:szCs w:val="20"/>
        </w:rPr>
        <w:t>02</w:t>
      </w:r>
      <w:r w:rsidRPr="00800960">
        <w:rPr>
          <w:rFonts w:ascii="Garamond" w:hAnsi="Garamond"/>
          <w:sz w:val="20"/>
          <w:szCs w:val="20"/>
        </w:rPr>
        <w:t>.</w:t>
      </w:r>
      <w:r w:rsidR="00B532F0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</w:t>
      </w:r>
    </w:p>
    <w:p w14:paraId="4B0BCB48" w14:textId="0A88CA06" w:rsid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5F7C0C5" w14:textId="77777777" w:rsidR="00B532F0" w:rsidRPr="00800960" w:rsidRDefault="00B532F0" w:rsidP="00800960">
      <w:pPr>
        <w:jc w:val="right"/>
        <w:rPr>
          <w:rFonts w:ascii="Garamond" w:hAnsi="Garamond"/>
          <w:sz w:val="20"/>
          <w:szCs w:val="20"/>
        </w:rPr>
      </w:pPr>
    </w:p>
    <w:p w14:paraId="6C65548E" w14:textId="251531E7" w:rsid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009AD403" w14:textId="77777777" w:rsidR="00B532F0" w:rsidRPr="00800960" w:rsidRDefault="00B532F0" w:rsidP="00800960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0669C56C" w14:textId="66F9A928" w:rsidR="00800960" w:rsidRPr="00800960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1</w:t>
      </w:r>
      <w:r w:rsidR="00790ED4">
        <w:rPr>
          <w:rFonts w:ascii="Garamond" w:hAnsi="Garamond"/>
          <w:b/>
          <w:sz w:val="20"/>
          <w:szCs w:val="20"/>
        </w:rPr>
        <w:t>98</w:t>
      </w:r>
      <w:r w:rsidR="00C57429">
        <w:rPr>
          <w:rFonts w:ascii="Garamond" w:hAnsi="Garamond"/>
          <w:b/>
          <w:sz w:val="20"/>
          <w:szCs w:val="20"/>
        </w:rPr>
        <w:t>A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90ED4">
        <w:rPr>
          <w:rFonts w:ascii="Garamond" w:hAnsi="Garamond"/>
          <w:b/>
          <w:sz w:val="20"/>
          <w:szCs w:val="20"/>
        </w:rPr>
        <w:t>4</w:t>
      </w:r>
    </w:p>
    <w:p w14:paraId="22C78133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4C96C7A8" w14:textId="30CDA323" w:rsidR="00800960" w:rsidRDefault="00800960" w:rsidP="00800960">
      <w:pPr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B532F0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DOSTAWA</w:t>
      </w:r>
      <w:r w:rsidRPr="00800960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B532F0" w:rsidRPr="00B532F0">
        <w:rPr>
          <w:rFonts w:ascii="Garamond" w:hAnsi="Garamond"/>
          <w:b/>
          <w:sz w:val="20"/>
          <w:szCs w:val="20"/>
        </w:rPr>
        <w:t>SZYBKICH TESTÓW KASETKOWYCH</w:t>
      </w:r>
      <w:r w:rsidR="00B532F0">
        <w:rPr>
          <w:rFonts w:ascii="Garamond" w:hAnsi="Garamond"/>
          <w:b/>
          <w:sz w:val="22"/>
          <w:szCs w:val="22"/>
        </w:rPr>
        <w:t xml:space="preserve"> 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1227C44D" w14:textId="77777777" w:rsidR="00C57429" w:rsidRPr="00800960" w:rsidRDefault="00C57429" w:rsidP="00800960">
      <w:pPr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3ADBD1A8" w14:textId="783FCBDE" w:rsidR="007C771C" w:rsidRPr="00DA5651" w:rsidRDefault="00800960" w:rsidP="007C771C">
      <w:pPr>
        <w:rPr>
          <w:rFonts w:ascii="Garamond" w:hAnsi="Garamond"/>
          <w:b/>
          <w:sz w:val="20"/>
          <w:szCs w:val="20"/>
          <w:u w:val="single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</w:p>
    <w:p w14:paraId="414FCFD0" w14:textId="77777777" w:rsidR="00C57429" w:rsidRPr="00C57429" w:rsidRDefault="00C57429" w:rsidP="00C57429">
      <w:pPr>
        <w:jc w:val="both"/>
        <w:rPr>
          <w:rFonts w:ascii="Garamond" w:hAnsi="Garamond"/>
          <w:sz w:val="20"/>
          <w:szCs w:val="20"/>
        </w:rPr>
      </w:pPr>
      <w:r w:rsidRPr="00C57429">
        <w:rPr>
          <w:rFonts w:ascii="Garamond" w:hAnsi="Garamond"/>
          <w:sz w:val="20"/>
          <w:szCs w:val="20"/>
        </w:rPr>
        <w:t>Czy Zamawiający wyrazi zgodę na zaoferowanie testu z zewnętrzną kontrolą pozytywną dołączoną do każdego opakowania?</w:t>
      </w:r>
    </w:p>
    <w:p w14:paraId="14CF706B" w14:textId="39CE7AF5" w:rsidR="00C47D15" w:rsidRPr="008D4096" w:rsidRDefault="007C771C" w:rsidP="007C771C">
      <w:pPr>
        <w:rPr>
          <w:rFonts w:ascii="Garamond" w:hAnsi="Garamond" w:cstheme="minorHAnsi"/>
          <w:b/>
          <w:bCs/>
          <w:sz w:val="20"/>
          <w:szCs w:val="20"/>
        </w:rPr>
      </w:pPr>
      <w:r w:rsidRPr="008D4096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8D4096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790ED4">
        <w:rPr>
          <w:rFonts w:ascii="Garamond" w:hAnsi="Garamond" w:cstheme="minorHAnsi"/>
          <w:b/>
          <w:bCs/>
          <w:sz w:val="20"/>
          <w:szCs w:val="20"/>
        </w:rPr>
        <w:t>NIE.</w:t>
      </w:r>
    </w:p>
    <w:p w14:paraId="31A0C916" w14:textId="77777777" w:rsidR="00A23899" w:rsidRDefault="00A23899" w:rsidP="007C771C">
      <w:pPr>
        <w:rPr>
          <w:rFonts w:ascii="Garamond" w:hAnsi="Garamond" w:cstheme="minorHAnsi"/>
          <w:b/>
          <w:bCs/>
          <w:sz w:val="20"/>
          <w:szCs w:val="20"/>
        </w:rPr>
      </w:pPr>
    </w:p>
    <w:p w14:paraId="174631B2" w14:textId="77777777" w:rsidR="00C47D15" w:rsidRPr="00790ED4" w:rsidRDefault="00C47D15" w:rsidP="00C47D15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>Pytanie 2</w:t>
      </w:r>
      <w:r w:rsidRPr="00790ED4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</w:p>
    <w:p w14:paraId="1CF5F97B" w14:textId="560236D9" w:rsidR="00790ED4" w:rsidRPr="00C57429" w:rsidRDefault="00C57429" w:rsidP="00A23899">
      <w:pPr>
        <w:jc w:val="both"/>
        <w:rPr>
          <w:rFonts w:ascii="Garamond" w:hAnsi="Garamond"/>
          <w:sz w:val="20"/>
          <w:szCs w:val="20"/>
        </w:rPr>
      </w:pPr>
      <w:r w:rsidRPr="00C57429">
        <w:rPr>
          <w:rFonts w:ascii="Garamond" w:hAnsi="Garamond"/>
          <w:sz w:val="20"/>
          <w:szCs w:val="20"/>
        </w:rPr>
        <w:t>Czy Zamawiający wyrazi zgodę na zaoferowanie testu, którego wynik należy odczytać po 10 minutach od naniesienia próbki?</w:t>
      </w:r>
      <w:r w:rsidR="00790ED4" w:rsidRPr="00C57429">
        <w:rPr>
          <w:rFonts w:ascii="Garamond" w:hAnsi="Garamond"/>
          <w:sz w:val="20"/>
          <w:szCs w:val="20"/>
        </w:rPr>
        <w:t xml:space="preserve"> </w:t>
      </w:r>
    </w:p>
    <w:p w14:paraId="57B785BB" w14:textId="6BADE59C" w:rsidR="00A23899" w:rsidRPr="00A50AD7" w:rsidRDefault="00C47D15" w:rsidP="00A2389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50AD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A50AD7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790ED4">
        <w:rPr>
          <w:rFonts w:ascii="Garamond" w:hAnsi="Garamond" w:cstheme="minorHAnsi"/>
          <w:b/>
          <w:bCs/>
          <w:sz w:val="20"/>
          <w:szCs w:val="20"/>
        </w:rPr>
        <w:t>NIE</w:t>
      </w:r>
      <w:r w:rsidR="008E4828" w:rsidRPr="00A50AD7">
        <w:rPr>
          <w:rFonts w:ascii="Garamond" w:hAnsi="Garamond" w:cstheme="minorHAnsi"/>
          <w:b/>
          <w:bCs/>
          <w:strike/>
          <w:sz w:val="20"/>
          <w:szCs w:val="20"/>
        </w:rPr>
        <w:t xml:space="preserve"> </w:t>
      </w:r>
    </w:p>
    <w:p w14:paraId="70C488E9" w14:textId="77777777" w:rsidR="00DA5651" w:rsidRDefault="00DA5651" w:rsidP="00A23899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556195BB" w14:textId="47AFD297" w:rsidR="00DA5651" w:rsidRPr="00203FF3" w:rsidRDefault="00DA5651" w:rsidP="00790ED4">
      <w:pPr>
        <w:spacing w:before="100" w:beforeAutospacing="1" w:after="100" w:afterAutospacing="1" w:line="240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2546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F557D"/>
    <w:rsid w:val="00203FF3"/>
    <w:rsid w:val="003B4F0A"/>
    <w:rsid w:val="00455D5A"/>
    <w:rsid w:val="004D5268"/>
    <w:rsid w:val="005370F0"/>
    <w:rsid w:val="00537774"/>
    <w:rsid w:val="005E3CD2"/>
    <w:rsid w:val="00790ED4"/>
    <w:rsid w:val="007C771C"/>
    <w:rsid w:val="007E77A2"/>
    <w:rsid w:val="00800960"/>
    <w:rsid w:val="00875664"/>
    <w:rsid w:val="008D4096"/>
    <w:rsid w:val="008D76BB"/>
    <w:rsid w:val="008E4828"/>
    <w:rsid w:val="00A172E0"/>
    <w:rsid w:val="00A23899"/>
    <w:rsid w:val="00A50AD7"/>
    <w:rsid w:val="00B20EF4"/>
    <w:rsid w:val="00B532F0"/>
    <w:rsid w:val="00C47D15"/>
    <w:rsid w:val="00C57429"/>
    <w:rsid w:val="00D54EA2"/>
    <w:rsid w:val="00DA5651"/>
    <w:rsid w:val="00DD4EE8"/>
    <w:rsid w:val="00E46472"/>
    <w:rsid w:val="00E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10</cp:revision>
  <dcterms:created xsi:type="dcterms:W3CDTF">2024-09-17T06:10:00Z</dcterms:created>
  <dcterms:modified xsi:type="dcterms:W3CDTF">2024-10-02T08:33:00Z</dcterms:modified>
</cp:coreProperties>
</file>