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DB46BCB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C066CA">
        <w:rPr>
          <w:rFonts w:ascii="Garamond" w:eastAsia="Times New Roman" w:hAnsi="Garamond" w:cs="Times New Roman"/>
          <w:lang w:eastAsia="pl-PL"/>
        </w:rPr>
        <w:t>2</w:t>
      </w:r>
      <w:r w:rsidR="00B87BE3">
        <w:rPr>
          <w:rFonts w:ascii="Garamond" w:eastAsia="Times New Roman" w:hAnsi="Garamond" w:cs="Times New Roman"/>
          <w:lang w:eastAsia="pl-PL"/>
        </w:rPr>
        <w:t>5</w:t>
      </w:r>
      <w:r w:rsidR="001E155B">
        <w:rPr>
          <w:rFonts w:ascii="Garamond" w:eastAsia="Times New Roman" w:hAnsi="Garamond" w:cs="Times New Roman"/>
          <w:lang w:eastAsia="pl-PL"/>
        </w:rPr>
        <w:t>.10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1A018AD4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</w:t>
      </w:r>
      <w:r w:rsidR="00B87BE3">
        <w:rPr>
          <w:rFonts w:ascii="Garamond" w:eastAsia="Times New Roman" w:hAnsi="Garamond" w:cs="Times New Roman"/>
          <w:b/>
          <w:bCs/>
          <w:lang w:eastAsia="pl-PL"/>
        </w:rPr>
        <w:t>20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9D3EE7E" w:rsidR="001F24EA" w:rsidRPr="00B87BE3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B87BE3">
        <w:rPr>
          <w:rFonts w:ascii="Garamond" w:hAnsi="Garamond"/>
          <w:b/>
        </w:rPr>
        <w:t>20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B87BE3" w:rsidRPr="00B31D75">
        <w:rPr>
          <w:rFonts w:ascii="Garamond" w:hAnsi="Garamond"/>
        </w:rPr>
        <w:t>wykonanie leków cytotoksycznych dla pacjentów 5 Wojskowego Szpitala Klinicznego z Polikliniką SP ZOZ w Krakowie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4A9B19A" w:rsidR="00FF1D05" w:rsidRPr="00EC7454" w:rsidRDefault="00FF1D05" w:rsidP="005611C4">
      <w:pPr>
        <w:spacing w:after="0" w:line="276" w:lineRule="auto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5611C4">
        <w:rPr>
          <w:rStyle w:val="markedcontent"/>
          <w:rFonts w:ascii="Garamond" w:hAnsi="Garamond" w:cs="Arial"/>
        </w:rPr>
        <w:t xml:space="preserve"> – </w:t>
      </w:r>
      <w:r w:rsidR="005611C4" w:rsidRPr="00C066CA">
        <w:rPr>
          <w:rStyle w:val="markedcontent"/>
          <w:rFonts w:ascii="Garamond" w:hAnsi="Garamond" w:cs="Arial"/>
          <w:color w:val="FF0000"/>
        </w:rPr>
        <w:t>wszelkie zmiany zaznaczone</w:t>
      </w:r>
      <w:r w:rsidR="00C066CA">
        <w:rPr>
          <w:rStyle w:val="markedcontent"/>
          <w:rFonts w:ascii="Garamond" w:hAnsi="Garamond" w:cs="Arial"/>
          <w:color w:val="FF0000"/>
        </w:rPr>
        <w:t xml:space="preserve"> </w:t>
      </w:r>
      <w:r w:rsidR="005611C4" w:rsidRPr="00C066CA">
        <w:rPr>
          <w:rStyle w:val="markedcontent"/>
          <w:rFonts w:ascii="Garamond" w:hAnsi="Garamond" w:cs="Arial"/>
          <w:color w:val="FF0000"/>
        </w:rPr>
        <w:t xml:space="preserve">kolorem </w:t>
      </w:r>
      <w:r w:rsidR="00C066CA" w:rsidRPr="00C066CA">
        <w:rPr>
          <w:rStyle w:val="markedcontent"/>
          <w:rFonts w:ascii="Garamond" w:hAnsi="Garamond" w:cs="Arial"/>
          <w:color w:val="FF0000"/>
        </w:rPr>
        <w:t>czerwonym</w:t>
      </w:r>
      <w:r w:rsidR="005611C4" w:rsidRPr="00C066CA">
        <w:rPr>
          <w:rStyle w:val="markedcontent"/>
          <w:rFonts w:ascii="Garamond" w:hAnsi="Garamond" w:cs="Arial"/>
          <w:color w:val="FF0000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1D87FC8B" w:rsidR="00D435EE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E155B"/>
    <w:rsid w:val="001E7A0D"/>
    <w:rsid w:val="001F24EA"/>
    <w:rsid w:val="00203C93"/>
    <w:rsid w:val="00236476"/>
    <w:rsid w:val="00251D67"/>
    <w:rsid w:val="002D759F"/>
    <w:rsid w:val="00347A72"/>
    <w:rsid w:val="00426F6C"/>
    <w:rsid w:val="00553392"/>
    <w:rsid w:val="005611C4"/>
    <w:rsid w:val="00676045"/>
    <w:rsid w:val="007C7AB9"/>
    <w:rsid w:val="00847053"/>
    <w:rsid w:val="00941861"/>
    <w:rsid w:val="00AB424E"/>
    <w:rsid w:val="00AE4DBC"/>
    <w:rsid w:val="00B87BE3"/>
    <w:rsid w:val="00BE5955"/>
    <w:rsid w:val="00C066CA"/>
    <w:rsid w:val="00C20A61"/>
    <w:rsid w:val="00C83947"/>
    <w:rsid w:val="00D435EE"/>
    <w:rsid w:val="00D76816"/>
    <w:rsid w:val="00E94E99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2024-10-25T10:47:00Z</dcterms:created>
  <dcterms:modified xsi:type="dcterms:W3CDTF">2024-10-25T10:47:00Z</dcterms:modified>
</cp:coreProperties>
</file>