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1453B8CA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E0662">
        <w:rPr>
          <w:rFonts w:ascii="Garamond" w:hAnsi="Garamond"/>
          <w:sz w:val="20"/>
          <w:szCs w:val="20"/>
        </w:rPr>
        <w:t>2</w:t>
      </w:r>
      <w:r w:rsidR="00BB0B03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BB0B03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BB0B03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3D49417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B0B03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B0B03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19B9ACA6" w:rsidR="00C57429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B0B03" w:rsidRPr="00BB0B03">
        <w:rPr>
          <w:rFonts w:ascii="Garamond" w:hAnsi="Garamond"/>
          <w:b/>
          <w:bCs/>
          <w:color w:val="000000"/>
          <w:sz w:val="20"/>
          <w:szCs w:val="20"/>
        </w:rPr>
        <w:t>TESTY SPECJALISTYCZNE MONITORÓW OPISOWYCH</w:t>
      </w:r>
      <w:r w:rsidR="009E0662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57EC0796" w14:textId="77777777" w:rsidR="003B2045" w:rsidRPr="003408CB" w:rsidRDefault="003B2045" w:rsidP="00800960">
      <w:pPr>
        <w:jc w:val="both"/>
        <w:rPr>
          <w:rFonts w:ascii="Garamond" w:hAnsi="Garamond"/>
          <w:sz w:val="20"/>
          <w:szCs w:val="20"/>
        </w:rPr>
      </w:pPr>
    </w:p>
    <w:p w14:paraId="7260EB31" w14:textId="77777777" w:rsidR="00BB0B03" w:rsidRPr="0031628E" w:rsidRDefault="00800960" w:rsidP="0031628E">
      <w:pPr>
        <w:spacing w:after="0" w:line="360" w:lineRule="auto"/>
        <w:ind w:right="-471"/>
        <w:rPr>
          <w:rFonts w:ascii="Garamond" w:eastAsia="Times New Roman" w:hAnsi="Garamond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BB0B03" w:rsidRPr="0031628E">
        <w:rPr>
          <w:rFonts w:ascii="Garamond" w:eastAsia="Times New Roman" w:hAnsi="Garamond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Prosimy o usunięcie  z załącznika nr 1 FORMULARZ OFERTOWY pozycji nr 5 w tabeli  – nie dotyczy ona usługi wykonania testów specjalistycznych, tj.  </w:t>
      </w:r>
    </w:p>
    <w:p w14:paraId="0B2BA27A" w14:textId="77777777" w:rsidR="00BB0B03" w:rsidRPr="0031628E" w:rsidRDefault="00BB0B03" w:rsidP="0031628E">
      <w:pPr>
        <w:spacing w:after="0" w:line="240" w:lineRule="auto"/>
        <w:rPr>
          <w:rFonts w:ascii="Garamond" w:eastAsia="Times New Roman" w:hAnsi="Garamond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31628E">
        <w:rPr>
          <w:rFonts w:ascii="Garamond" w:eastAsia="Times New Roman" w:hAnsi="Garamond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 przypadku stwierdzenia braku możliwości naprawy urządzenia  (brak części zamiennych na rynku, brak opłacalności naprawy, „śmierć techniczna”  itp.) Wykonawca winien wystawić orzeczenie  techniczne.</w:t>
      </w:r>
    </w:p>
    <w:p w14:paraId="2404D68C" w14:textId="77777777" w:rsidR="00BB0B03" w:rsidRPr="0031628E" w:rsidRDefault="00BB0B03" w:rsidP="0031628E">
      <w:pPr>
        <w:spacing w:after="0" w:line="360" w:lineRule="auto"/>
        <w:ind w:left="284" w:right="-471"/>
        <w:rPr>
          <w:rFonts w:ascii="Garamond" w:eastAsia="Times New Roman" w:hAnsi="Garamond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40192A88" w14:textId="77777777" w:rsidR="0031628E" w:rsidRDefault="007C771C" w:rsidP="0031628E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" w:name="_Hlk179369212"/>
      <w:r w:rsidR="0031628E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1731FC79" w14:textId="0C3DF629" w:rsidR="00BB0B03" w:rsidRPr="0031628E" w:rsidRDefault="00C47D15" w:rsidP="0031628E">
      <w:pPr>
        <w:spacing w:line="240" w:lineRule="auto"/>
        <w:rPr>
          <w:rFonts w:ascii="Garamond" w:eastAsia="Times New Roman" w:hAnsi="Garamond" w:cs="Arial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2" w:name="_Hlk179369162"/>
      <w:r w:rsidR="00BB0B03" w:rsidRPr="0031628E">
        <w:rPr>
          <w:rFonts w:ascii="Garamond" w:eastAsia="Times New Roman" w:hAnsi="Garamond" w:cs="Arial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Prosimy o usunięcie z załącznika nr 1 FORMULARZ OFERTOWY  punktu 2, tj. </w:t>
      </w:r>
    </w:p>
    <w:p w14:paraId="73AF731D" w14:textId="77777777" w:rsidR="00BB0B03" w:rsidRPr="0031628E" w:rsidRDefault="00BB0B03" w:rsidP="00BB0B03">
      <w:pPr>
        <w:spacing w:after="0" w:line="360" w:lineRule="auto"/>
        <w:ind w:left="284" w:right="-471"/>
        <w:rPr>
          <w:rFonts w:ascii="Garamond" w:eastAsia="Times New Roman" w:hAnsi="Garamond" w:cs="Arial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31628E">
        <w:rPr>
          <w:rFonts w:ascii="Garamond" w:eastAsia="Times New Roman" w:hAnsi="Garamond" w:cs="Arial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Wykonawca udzieli gwarancji na okres……………..miesięcy (min.6 miesięcy) na wykonaną usługę.</w:t>
      </w:r>
    </w:p>
    <w:p w14:paraId="285E2589" w14:textId="77777777" w:rsidR="0031628E" w:rsidRPr="001347D4" w:rsidRDefault="0031628E" w:rsidP="0031628E">
      <w:pPr>
        <w:jc w:val="both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27584BB9" w14:textId="66B3D33E" w:rsidR="003408CB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2"/>
      <w:r w:rsidRPr="009E0662">
        <w:rPr>
          <w:rFonts w:ascii="Garamond" w:hAnsi="Garamond" w:cstheme="minorHAnsi"/>
          <w:sz w:val="20"/>
          <w:szCs w:val="20"/>
        </w:rPr>
        <w:t>Prosimy o zmianę we wzorze umowy oznaczenia z kupujący na zamawiający oraz w § 3 punkt 6 słowa sprzedający na wykonawca.</w:t>
      </w:r>
    </w:p>
    <w:p w14:paraId="265CADC8" w14:textId="0209D68F" w:rsidR="001347D4" w:rsidRDefault="001347D4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454E2F51" w14:textId="1107C2D8" w:rsidR="009E0662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usunięcie ze wzoru umowy w § 4 punktu 2 – nie dotyczy ona usługi wykonania testów specjalistycznych.</w:t>
      </w:r>
    </w:p>
    <w:p w14:paraId="763D5FD4" w14:textId="774DE2FC" w:rsidR="001347D4" w:rsidRDefault="001347D4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3" w:name="_Hlk183523811"/>
      <w:r w:rsidR="00371D7F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bookmarkEnd w:id="3"/>
    <w:p w14:paraId="637A1236" w14:textId="04A39ADB" w:rsidR="009E0662" w:rsidRPr="009E0662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5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zmianę we wzorze umowy § 4 punkt 4 na:</w:t>
      </w:r>
    </w:p>
    <w:p w14:paraId="45E9BF86" w14:textId="394D0A85" w:rsid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Zamówienie realizowane będzie doraźnie przez okres 24 miesięcy od daty zawarcia umowy. Usługa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wykonania testów specjalistycznych ma być zrealizowana w danym miesiącu zgodnie z przesłanym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harmonogramem (e-mail) przez uprawionego pracownika Sekcji Sprzętu Medycznego. Usługa wykonania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testów specjalistycznych ma być zrealizowana w terminie do 10 dni roboczych od dnia złożenia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zamówienia pisemnego (e-mail) przez uprawionego pracownika Sekcji Sprzętu Medycznego .</w:t>
      </w:r>
    </w:p>
    <w:p w14:paraId="7A936685" w14:textId="4A50896D" w:rsidR="001347D4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336562E7" w14:textId="4FEB8EA1" w:rsid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</w:t>
      </w:r>
      <w:r w:rsidR="0004781C">
        <w:rPr>
          <w:rFonts w:ascii="Garamond" w:hAnsi="Garamond"/>
          <w:b/>
          <w:sz w:val="20"/>
          <w:szCs w:val="20"/>
          <w:u w:val="single"/>
        </w:rPr>
        <w:t xml:space="preserve"> 6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 xml:space="preserve"> Prosimy o usunięcie ze wzoru umowy punktu 5 § 4 lub określenie jakiej gwarancji oczekuje Zamawiający.</w:t>
      </w:r>
    </w:p>
    <w:p w14:paraId="68C037FA" w14:textId="77777777" w:rsidR="005017D9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83523911"/>
      <w:r w:rsidR="005017D9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bookmarkEnd w:id="4"/>
    <w:p w14:paraId="21732DE8" w14:textId="313051F4" w:rsidR="001347D4" w:rsidRDefault="001347D4" w:rsidP="009E0662">
      <w:pPr>
        <w:rPr>
          <w:rFonts w:ascii="Garamond" w:hAnsi="Garamond" w:cstheme="minorHAnsi"/>
          <w:sz w:val="20"/>
          <w:szCs w:val="20"/>
        </w:rPr>
      </w:pPr>
    </w:p>
    <w:p w14:paraId="589BB5EF" w14:textId="0D5304DD" w:rsidR="009E0662" w:rsidRP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7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zmianę we wzorze umowy w § 7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sz w:val="20"/>
          <w:szCs w:val="20"/>
        </w:rPr>
        <w:t>punktu 1a) na:</w:t>
      </w:r>
    </w:p>
    <w:p w14:paraId="6B1C9E79" w14:textId="27EE8CFE" w:rsidR="009E0662" w:rsidRP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wykonaniu usługi testów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specjalistycznych (o której mowa w § 4 ust 4 zdanie drugie), ponad termin wskazany w przesłanym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harmonogramie, lub w przypadku braku takiego terminu, począwszy od pierwszego dnia miesiąca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następującego po miesiącu w którym usługa testów specjalistycznych miała zostać wykonana (zgodnie z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załącznikiem nr 1 w tym zakresie),</w:t>
      </w:r>
    </w:p>
    <w:p w14:paraId="43F8822A" w14:textId="77777777" w:rsidR="009E0662" w:rsidRPr="009E0662" w:rsidRDefault="009E0662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9E0662">
        <w:rPr>
          <w:rFonts w:ascii="Garamond" w:hAnsi="Garamond" w:cstheme="minorHAnsi"/>
          <w:sz w:val="20"/>
          <w:szCs w:val="20"/>
        </w:rPr>
        <w:t>punktu 1 b) na:</w:t>
      </w:r>
    </w:p>
    <w:p w14:paraId="60A04612" w14:textId="76037135" w:rsidR="009E0662" w:rsidRP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wykonaniu usługi testów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specjalistycznych o której mowa w § 4 ust 4 zdanie trzecie, ponad maksymalny umowny termin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wyznaczony na usługę testów specjalistycznych.</w:t>
      </w:r>
    </w:p>
    <w:p w14:paraId="7FACF9DA" w14:textId="77777777" w:rsidR="009E0662" w:rsidRPr="009E0662" w:rsidRDefault="009E0662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9E0662">
        <w:rPr>
          <w:rFonts w:ascii="Garamond" w:hAnsi="Garamond" w:cstheme="minorHAnsi"/>
          <w:sz w:val="20"/>
          <w:szCs w:val="20"/>
        </w:rPr>
        <w:t>Punktu 1 c) na:</w:t>
      </w:r>
    </w:p>
    <w:p w14:paraId="78F0DADF" w14:textId="0CE61F9B" w:rsid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przypadku opóźnienia usługi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objętej reklamacją,</w:t>
      </w:r>
    </w:p>
    <w:p w14:paraId="45E38B1E" w14:textId="6938752F" w:rsidR="001347D4" w:rsidRPr="001347D4" w:rsidRDefault="001347D4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FEE918F" w14:textId="06EDF960" w:rsid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8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usunięcie ze wzoru umowy w § 9 j) – nie dotyczy ona usługi wykonania testów specjalistycznych</w:t>
      </w:r>
      <w:r w:rsidR="001347D4">
        <w:rPr>
          <w:rFonts w:ascii="Garamond" w:hAnsi="Garamond" w:cstheme="minorHAnsi"/>
          <w:sz w:val="20"/>
          <w:szCs w:val="20"/>
        </w:rPr>
        <w:t>.</w:t>
      </w:r>
    </w:p>
    <w:p w14:paraId="50E446E2" w14:textId="77777777" w:rsidR="005017D9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556195BB" w14:textId="3B23016B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08E"/>
    <w:multiLevelType w:val="hybridMultilevel"/>
    <w:tmpl w:val="31B68900"/>
    <w:lvl w:ilvl="0" w:tplc="D7B2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1"/>
  </w:num>
  <w:num w:numId="2" w16cid:durableId="11714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1628E"/>
    <w:rsid w:val="00337EF0"/>
    <w:rsid w:val="003408CB"/>
    <w:rsid w:val="00371D7F"/>
    <w:rsid w:val="003B2045"/>
    <w:rsid w:val="003B4F0A"/>
    <w:rsid w:val="003D2072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B0B03"/>
    <w:rsid w:val="00BF3A1E"/>
    <w:rsid w:val="00C47D15"/>
    <w:rsid w:val="00C57429"/>
    <w:rsid w:val="00D54EA2"/>
    <w:rsid w:val="00D8004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15</cp:revision>
  <cp:lastPrinted>2025-01-23T09:25:00Z</cp:lastPrinted>
  <dcterms:created xsi:type="dcterms:W3CDTF">2024-09-17T06:10:00Z</dcterms:created>
  <dcterms:modified xsi:type="dcterms:W3CDTF">2025-01-23T09:25:00Z</dcterms:modified>
</cp:coreProperties>
</file>