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85AC" w14:textId="77777777" w:rsidR="00126E96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</w:t>
      </w:r>
      <w:r w:rsidR="00C20DA0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9089FB5" w:rsid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12AAA65D" w14:textId="77777777" w:rsidR="00126E96" w:rsidRPr="00800960" w:rsidRDefault="00126E96" w:rsidP="00A664D4">
      <w:pPr>
        <w:jc w:val="right"/>
        <w:rPr>
          <w:rFonts w:ascii="Garamond" w:hAnsi="Garamond"/>
          <w:sz w:val="20"/>
          <w:szCs w:val="20"/>
        </w:rPr>
      </w:pPr>
    </w:p>
    <w:p w14:paraId="6C65548E" w14:textId="6955BA46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6999C551" w14:textId="77777777" w:rsidR="00126E96" w:rsidRPr="00800960" w:rsidRDefault="00126E96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289C28A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126E96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4A551D1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26E96" w:rsidRPr="00D20DBB">
        <w:rPr>
          <w:rFonts w:ascii="Garamond" w:hAnsi="Garamond"/>
          <w:b/>
          <w:bCs/>
          <w:sz w:val="20"/>
          <w:szCs w:val="20"/>
        </w:rPr>
        <w:t>DOSTAWA ZESTAWÓW DO LIMFOSCYNTYGRAFII</w:t>
      </w:r>
      <w:r w:rsidR="00126E9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43F650BB" w14:textId="77777777" w:rsidR="00126E96" w:rsidRPr="00126E96" w:rsidRDefault="00126E96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" w:name="_Hlk185837400"/>
      <w:r w:rsidRPr="00126E96">
        <w:rPr>
          <w:rFonts w:ascii="Garamond" w:hAnsi="Garamond"/>
          <w:sz w:val="20"/>
          <w:szCs w:val="20"/>
        </w:rPr>
        <w:t>par. 4 ust. 1 – prosimy o dodanie po zapisie „telefonicznego zamówienia” zapisu „potwierdzonego pisemnie”</w:t>
      </w:r>
      <w:r w:rsidRPr="00126E96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208869C0" w14:textId="7F643C2A" w:rsidR="00DE4504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126E96">
        <w:rPr>
          <w:rFonts w:ascii="Garamond" w:hAnsi="Garamond" w:cstheme="minorHAnsi"/>
          <w:b/>
          <w:bCs/>
          <w:sz w:val="20"/>
          <w:szCs w:val="20"/>
        </w:rPr>
        <w:t>TAK, patrz Zmodyfikowane Zapytanie Ofertowe.</w:t>
      </w:r>
    </w:p>
    <w:p w14:paraId="20CB6990" w14:textId="1D129657" w:rsidR="00DE4504" w:rsidRDefault="00DE4504" w:rsidP="00DE4504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7A4028DB" w14:textId="77777777" w:rsidR="00126E96" w:rsidRPr="00126E96" w:rsidRDefault="00126E96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26E96">
        <w:rPr>
          <w:rFonts w:ascii="Garamond" w:hAnsi="Garamond"/>
          <w:sz w:val="20"/>
          <w:szCs w:val="20"/>
        </w:rPr>
        <w:t>par. 4 ust. 2 – Prosimy o wykreślenie całego punktu. Nie jesteśmy w stanie dostarczyć towaru w ciągu 2 dni roboczych. Dostawy są realizowanie w terminie 5 dni roboczych od dnia złożenia pisemnego zamówienia, jest to związane z czasem potrzebnym na sprowadzenie towaru z zagranicy.</w:t>
      </w:r>
      <w:r w:rsidRPr="00126E96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641B9028" w14:textId="25C67051" w:rsidR="00C20DA0" w:rsidRDefault="00DE4504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4" w:name="_Hlk190673792"/>
      <w:r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C20DA0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  <w:bookmarkEnd w:id="4"/>
    </w:p>
    <w:p w14:paraId="0CCAC87C" w14:textId="77777777" w:rsidR="00126E96" w:rsidRDefault="00C20DA0" w:rsidP="00126E9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307E73DF" w14:textId="6738E58A" w:rsidR="00126E96" w:rsidRPr="00126E96" w:rsidRDefault="00126E96" w:rsidP="00126E9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126E9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par. 5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26E9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ust. 1 – Nie jesteśmy w stanie spełnić warunku min. 12 miesięcznego terminu przydatności do użycia. Zestawy te są sprowadzane z zagranicy, mają termin ważności 18 miesięcy od daty produkcji,  jednakże są sprzedawane sukcesywnie do wyczerpania serii produkcyjnej w związku z tym zawsze będą miały odpowiednio krótszy termin przydatności do użycia. Prosimy o wprowadzenie zapisu, że będzie on nie krótszy niż 6 miesięcy.</w:t>
      </w:r>
    </w:p>
    <w:p w14:paraId="7E300B2C" w14:textId="77777777" w:rsidR="00126E96" w:rsidRPr="00126E96" w:rsidRDefault="00126E96" w:rsidP="00126E9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26E9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Taką samą zmianę należy uwzględnić w formularzu ofertowym.</w:t>
      </w:r>
    </w:p>
    <w:p w14:paraId="1F77BF5E" w14:textId="43E59E47" w:rsidR="00C20DA0" w:rsidRDefault="00C20DA0" w:rsidP="00A61E6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</w:t>
      </w:r>
      <w:r w:rsidR="00A61E62">
        <w:rPr>
          <w:rFonts w:ascii="Garamond" w:hAnsi="Garamond" w:cstheme="minorHAnsi"/>
          <w:b/>
          <w:bCs/>
          <w:sz w:val="20"/>
          <w:szCs w:val="20"/>
        </w:rPr>
        <w:t>i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patrz Zmodyfikowane Zapytanie Ofertowe. </w:t>
      </w:r>
    </w:p>
    <w:p w14:paraId="11004D3E" w14:textId="3BD0814B" w:rsidR="00126E96" w:rsidRDefault="00126E96" w:rsidP="00126E9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2880A072" w14:textId="2E703983" w:rsidR="00126E96" w:rsidRPr="00126E96" w:rsidRDefault="00126E96" w:rsidP="00126E96">
      <w:pPr>
        <w:spacing w:line="276" w:lineRule="auto"/>
        <w:rPr>
          <w:rFonts w:ascii="Garamond" w:hAnsi="Garamond"/>
          <w:sz w:val="20"/>
          <w:szCs w:val="20"/>
        </w:rPr>
      </w:pPr>
      <w:r w:rsidRPr="00126E96">
        <w:rPr>
          <w:rFonts w:ascii="Garamond" w:hAnsi="Garamond"/>
          <w:sz w:val="20"/>
          <w:szCs w:val="20"/>
        </w:rPr>
        <w:t>par. 5 ust. 2 – prosimy o zmianę cyfry „10” na cyfrę „5”.</w:t>
      </w:r>
    </w:p>
    <w:p w14:paraId="4FEA22B2" w14:textId="77777777" w:rsidR="00126E96" w:rsidRDefault="00126E96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</w:t>
      </w:r>
      <w:r>
        <w:rPr>
          <w:rFonts w:ascii="Garamond" w:hAnsi="Garamond" w:cstheme="minorHAnsi"/>
          <w:b/>
          <w:bCs/>
          <w:sz w:val="20"/>
          <w:szCs w:val="20"/>
        </w:rPr>
        <w:t>i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patrz Zmodyfikowane Zapytanie Ofertowe. </w:t>
      </w:r>
    </w:p>
    <w:p w14:paraId="1460D11C" w14:textId="7A1A9AAF" w:rsidR="00126E96" w:rsidRDefault="00126E96" w:rsidP="00126E9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2C7F73A5" w14:textId="77777777" w:rsidR="00126E96" w:rsidRPr="00126E96" w:rsidRDefault="00126E96" w:rsidP="00126E9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126E96">
        <w:rPr>
          <w:rFonts w:ascii="Garamond" w:hAnsi="Garamond"/>
          <w:sz w:val="20"/>
          <w:szCs w:val="20"/>
        </w:rPr>
        <w:t>par. 5 ust. 4 - W pierwszym zdaniu  prosimy o zmianę cyfry „5” na cyfrę „10” . Towar pochodzi z importu i tyle czasu potrzebuje Producent na rozpatrzenie reklamacji.</w:t>
      </w:r>
    </w:p>
    <w:p w14:paraId="5C94F098" w14:textId="3A24AFF7" w:rsidR="00126E96" w:rsidRDefault="00126E96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</w:t>
      </w:r>
      <w:r>
        <w:rPr>
          <w:rFonts w:ascii="Garamond" w:hAnsi="Garamond" w:cstheme="minorHAnsi"/>
          <w:b/>
          <w:bCs/>
          <w:sz w:val="20"/>
          <w:szCs w:val="20"/>
        </w:rPr>
        <w:t>i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patrz Zmodyfikowane Zapytanie Ofertowe. </w:t>
      </w:r>
    </w:p>
    <w:p w14:paraId="67A6E0B8" w14:textId="12B8D37B" w:rsidR="00126E96" w:rsidRDefault="00126E96" w:rsidP="00126E9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391CED40" w14:textId="77777777" w:rsidR="00126E96" w:rsidRDefault="00126E96" w:rsidP="00126E9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126E96">
        <w:rPr>
          <w:rFonts w:ascii="Garamond" w:hAnsi="Garamond"/>
          <w:sz w:val="20"/>
          <w:szCs w:val="20"/>
        </w:rPr>
        <w:lastRenderedPageBreak/>
        <w:t>par. 6 ust. 1 – informujemy, że oferowany przedmiot zamówienia będzie posiadał przez cały okres trwania umowy rejestrację jako produkt leczniczy, co do którego ma za zastosowanie ustawa Prawo Farmaceutyczne, a nie ustawa o wyrobach medycznych,  prosimy o dostosowanie zapisu.</w:t>
      </w:r>
    </w:p>
    <w:p w14:paraId="708E2D8F" w14:textId="77777777" w:rsidR="00126E96" w:rsidRDefault="00126E96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</w:t>
      </w:r>
      <w:r>
        <w:rPr>
          <w:rFonts w:ascii="Garamond" w:hAnsi="Garamond" w:cstheme="minorHAnsi"/>
          <w:b/>
          <w:bCs/>
          <w:sz w:val="20"/>
          <w:szCs w:val="20"/>
        </w:rPr>
        <w:t>i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edź: </w:t>
      </w:r>
      <w:r>
        <w:rPr>
          <w:rFonts w:ascii="Garamond" w:hAnsi="Garamond" w:cstheme="minorHAnsi"/>
          <w:b/>
          <w:bCs/>
          <w:sz w:val="20"/>
          <w:szCs w:val="20"/>
        </w:rPr>
        <w:t>TAK, patrz Zmodyfikowane Zapytanie Ofertowe</w:t>
      </w:r>
      <w:bookmarkEnd w:id="1"/>
      <w:bookmarkEnd w:id="2"/>
      <w:bookmarkEnd w:id="3"/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25</cp:revision>
  <cp:lastPrinted>2025-01-22T13:23:00Z</cp:lastPrinted>
  <dcterms:created xsi:type="dcterms:W3CDTF">2024-09-17T06:10:00Z</dcterms:created>
  <dcterms:modified xsi:type="dcterms:W3CDTF">2025-02-17T07:43:00Z</dcterms:modified>
</cp:coreProperties>
</file>