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79963D5" w:rsidR="00126E96" w:rsidRPr="00F3114E" w:rsidRDefault="00800960" w:rsidP="00015638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Kraków, dnia </w:t>
      </w:r>
      <w:r w:rsidR="00443584" w:rsidRPr="00F3114E">
        <w:rPr>
          <w:rFonts w:ascii="Garamond" w:hAnsi="Garamond"/>
          <w:sz w:val="22"/>
          <w:szCs w:val="22"/>
        </w:rPr>
        <w:t>2</w:t>
      </w:r>
      <w:r w:rsidR="00015638" w:rsidRPr="00F3114E">
        <w:rPr>
          <w:rFonts w:ascii="Garamond" w:hAnsi="Garamond"/>
          <w:sz w:val="22"/>
          <w:szCs w:val="22"/>
        </w:rPr>
        <w:t>5</w:t>
      </w:r>
      <w:r w:rsidRPr="00F3114E">
        <w:rPr>
          <w:rFonts w:ascii="Garamond" w:hAnsi="Garamond"/>
          <w:sz w:val="22"/>
          <w:szCs w:val="22"/>
        </w:rPr>
        <w:t>.</w:t>
      </w:r>
      <w:r w:rsidR="00F375CF" w:rsidRPr="00F3114E">
        <w:rPr>
          <w:rFonts w:ascii="Garamond" w:hAnsi="Garamond"/>
          <w:sz w:val="22"/>
          <w:szCs w:val="22"/>
        </w:rPr>
        <w:t>0</w:t>
      </w:r>
      <w:r w:rsidR="00FA0FE7" w:rsidRPr="00F3114E">
        <w:rPr>
          <w:rFonts w:ascii="Garamond" w:hAnsi="Garamond"/>
          <w:sz w:val="22"/>
          <w:szCs w:val="22"/>
        </w:rPr>
        <w:t>2</w:t>
      </w:r>
      <w:r w:rsidRPr="00F3114E">
        <w:rPr>
          <w:rFonts w:ascii="Garamond" w:hAnsi="Garamond"/>
          <w:sz w:val="22"/>
          <w:szCs w:val="22"/>
        </w:rPr>
        <w:t>.202</w:t>
      </w:r>
      <w:r w:rsidR="00F375CF" w:rsidRPr="00F3114E">
        <w:rPr>
          <w:rFonts w:ascii="Garamond" w:hAnsi="Garamond"/>
          <w:sz w:val="22"/>
          <w:szCs w:val="22"/>
        </w:rPr>
        <w:t>5</w:t>
      </w:r>
      <w:r w:rsidRPr="00F3114E">
        <w:rPr>
          <w:rFonts w:ascii="Garamond" w:hAnsi="Garamond"/>
          <w:sz w:val="22"/>
          <w:szCs w:val="22"/>
        </w:rPr>
        <w:t xml:space="preserve"> roku                                                                                         </w:t>
      </w:r>
      <w:r w:rsidRPr="00F3114E">
        <w:rPr>
          <w:rFonts w:ascii="Garamond" w:hAnsi="Garamond"/>
          <w:b/>
          <w:sz w:val="22"/>
          <w:szCs w:val="22"/>
        </w:rPr>
        <w:t xml:space="preserve">  </w:t>
      </w:r>
      <w:r w:rsidRPr="00F3114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F3114E">
        <w:rPr>
          <w:rFonts w:ascii="Garamond" w:hAnsi="Garamond"/>
          <w:b/>
          <w:sz w:val="22"/>
          <w:szCs w:val="22"/>
        </w:rPr>
        <w:t>DO WSZYSTKICH, KOGO TO DOTYCZY</w:t>
      </w:r>
      <w:r w:rsidRPr="00F3114E">
        <w:rPr>
          <w:rFonts w:ascii="Garamond" w:hAnsi="Garamond"/>
          <w:sz w:val="22"/>
          <w:szCs w:val="22"/>
        </w:rPr>
        <w:t xml:space="preserve">  </w:t>
      </w:r>
    </w:p>
    <w:p w14:paraId="6999C551" w14:textId="4A78879B" w:rsidR="00126E96" w:rsidRPr="00F3114E" w:rsidRDefault="00800960" w:rsidP="00015638">
      <w:pPr>
        <w:spacing w:line="276" w:lineRule="auto"/>
        <w:jc w:val="right"/>
        <w:rPr>
          <w:rFonts w:ascii="Garamond" w:hAnsi="Garamond"/>
          <w:sz w:val="22"/>
          <w:szCs w:val="22"/>
          <w:u w:val="single"/>
        </w:rPr>
      </w:pPr>
      <w:r w:rsidRPr="00F3114E">
        <w:rPr>
          <w:rFonts w:ascii="Garamond" w:hAnsi="Garamond"/>
          <w:sz w:val="22"/>
          <w:szCs w:val="22"/>
          <w:u w:val="single"/>
        </w:rPr>
        <w:t>ODPOWIEDZI  NA  PYTANIA</w:t>
      </w:r>
      <w:r w:rsidR="00503F5E" w:rsidRPr="00F3114E">
        <w:rPr>
          <w:rFonts w:ascii="Garamond" w:hAnsi="Garamond"/>
          <w:sz w:val="22"/>
          <w:szCs w:val="22"/>
          <w:u w:val="single"/>
        </w:rPr>
        <w:t xml:space="preserve"> </w:t>
      </w:r>
    </w:p>
    <w:p w14:paraId="6A264EF8" w14:textId="77777777" w:rsidR="00015638" w:rsidRPr="00F3114E" w:rsidRDefault="00015638" w:rsidP="001352C7">
      <w:pPr>
        <w:spacing w:line="276" w:lineRule="auto"/>
        <w:rPr>
          <w:rFonts w:ascii="Garamond" w:hAnsi="Garamond"/>
          <w:i/>
          <w:sz w:val="22"/>
          <w:szCs w:val="22"/>
        </w:rPr>
      </w:pPr>
    </w:p>
    <w:p w14:paraId="22C78133" w14:textId="15D36715" w:rsidR="00800960" w:rsidRPr="00F3114E" w:rsidRDefault="00800960" w:rsidP="001352C7">
      <w:pPr>
        <w:spacing w:line="276" w:lineRule="auto"/>
        <w:rPr>
          <w:rFonts w:ascii="Garamond" w:hAnsi="Garamond"/>
          <w:b/>
          <w:sz w:val="22"/>
          <w:szCs w:val="22"/>
        </w:rPr>
      </w:pPr>
      <w:r w:rsidRPr="00F3114E">
        <w:rPr>
          <w:rFonts w:ascii="Garamond" w:hAnsi="Garamond"/>
          <w:i/>
          <w:sz w:val="22"/>
          <w:szCs w:val="22"/>
        </w:rPr>
        <w:t>dot. sprawy:</w:t>
      </w:r>
      <w:r w:rsidR="009F1534" w:rsidRPr="00F3114E">
        <w:rPr>
          <w:rFonts w:ascii="Garamond" w:hAnsi="Garamond"/>
          <w:b/>
          <w:sz w:val="22"/>
          <w:szCs w:val="22"/>
        </w:rPr>
        <w:t xml:space="preserve"> </w:t>
      </w:r>
      <w:r w:rsidR="00443584" w:rsidRPr="00F3114E">
        <w:rPr>
          <w:rFonts w:ascii="Garamond" w:hAnsi="Garamond"/>
          <w:b/>
          <w:sz w:val="22"/>
          <w:szCs w:val="22"/>
        </w:rPr>
        <w:t>4</w:t>
      </w:r>
      <w:r w:rsidR="00015638" w:rsidRPr="00F3114E">
        <w:rPr>
          <w:rFonts w:ascii="Garamond" w:hAnsi="Garamond"/>
          <w:b/>
          <w:sz w:val="22"/>
          <w:szCs w:val="22"/>
        </w:rPr>
        <w:t>9</w:t>
      </w:r>
      <w:r w:rsidRPr="00F3114E">
        <w:rPr>
          <w:rFonts w:ascii="Garamond" w:hAnsi="Garamond"/>
          <w:b/>
          <w:sz w:val="22"/>
          <w:szCs w:val="22"/>
        </w:rPr>
        <w:t>/ZP-podprogowe/5WSzKzP/202</w:t>
      </w:r>
      <w:r w:rsidR="00F375CF" w:rsidRPr="00F3114E">
        <w:rPr>
          <w:rFonts w:ascii="Garamond" w:hAnsi="Garamond"/>
          <w:b/>
          <w:sz w:val="22"/>
          <w:szCs w:val="22"/>
        </w:rPr>
        <w:t>5</w:t>
      </w:r>
    </w:p>
    <w:p w14:paraId="51283917" w14:textId="058CD694" w:rsidR="00800960" w:rsidRPr="00F3114E" w:rsidRDefault="00800960" w:rsidP="001352C7">
      <w:pPr>
        <w:spacing w:line="276" w:lineRule="auto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Szanowni Państwo,</w:t>
      </w:r>
    </w:p>
    <w:p w14:paraId="0CE87399" w14:textId="08B308BF" w:rsidR="00B51345" w:rsidRPr="00F3114E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F3114E">
        <w:rPr>
          <w:rFonts w:ascii="Garamond" w:hAnsi="Garamond"/>
          <w:sz w:val="22"/>
          <w:szCs w:val="22"/>
        </w:rPr>
        <w:t>Pzp</w:t>
      </w:r>
      <w:proofErr w:type="spellEnd"/>
      <w:r w:rsidRPr="00F3114E">
        <w:rPr>
          <w:rFonts w:ascii="Garamond" w:hAnsi="Garamond"/>
          <w:sz w:val="22"/>
          <w:szCs w:val="22"/>
        </w:rPr>
        <w:t xml:space="preserve"> z dnia 11 września 2019 na:</w:t>
      </w:r>
      <w:r w:rsidR="00015638" w:rsidRPr="00F3114E">
        <w:rPr>
          <w:rFonts w:ascii="Garamond" w:hAnsi="Garamond"/>
          <w:b/>
          <w:sz w:val="22"/>
          <w:szCs w:val="22"/>
        </w:rPr>
        <w:t xml:space="preserve"> </w:t>
      </w:r>
      <w:r w:rsidR="00015638" w:rsidRPr="00F3114E">
        <w:rPr>
          <w:rFonts w:ascii="Garamond" w:hAnsi="Garamond"/>
          <w:b/>
          <w:bCs/>
          <w:sz w:val="22"/>
          <w:szCs w:val="22"/>
        </w:rPr>
        <w:t xml:space="preserve">DOSTAWA </w:t>
      </w:r>
      <w:r w:rsidR="00015638" w:rsidRPr="00F3114E">
        <w:rPr>
          <w:rFonts w:ascii="Garamond" w:hAnsi="Garamond"/>
          <w:b/>
          <w:bCs/>
          <w:color w:val="000000"/>
          <w:sz w:val="22"/>
          <w:szCs w:val="22"/>
        </w:rPr>
        <w:t>AKCESORII DO STOŁU OPERACYJNEGO YUNO</w:t>
      </w:r>
      <w:r w:rsidR="00015638" w:rsidRPr="00F3114E">
        <w:rPr>
          <w:rFonts w:ascii="Garamond" w:hAnsi="Garamond"/>
          <w:b/>
          <w:sz w:val="22"/>
          <w:szCs w:val="22"/>
        </w:rPr>
        <w:t xml:space="preserve">, </w:t>
      </w:r>
      <w:r w:rsidRPr="00F3114E">
        <w:rPr>
          <w:rFonts w:ascii="Garamond" w:hAnsi="Garamond"/>
          <w:sz w:val="22"/>
          <w:szCs w:val="22"/>
        </w:rPr>
        <w:t>wpłynęł</w:t>
      </w:r>
      <w:r w:rsidR="00443584" w:rsidRPr="00F3114E">
        <w:rPr>
          <w:rFonts w:ascii="Garamond" w:hAnsi="Garamond"/>
          <w:sz w:val="22"/>
          <w:szCs w:val="22"/>
        </w:rPr>
        <w:t>o</w:t>
      </w:r>
      <w:r w:rsidRPr="00F3114E">
        <w:rPr>
          <w:rFonts w:ascii="Garamond" w:hAnsi="Garamond"/>
          <w:sz w:val="22"/>
          <w:szCs w:val="22"/>
        </w:rPr>
        <w:t xml:space="preserve"> pytani</w:t>
      </w:r>
      <w:r w:rsidR="00015638" w:rsidRPr="00F3114E">
        <w:rPr>
          <w:rFonts w:ascii="Garamond" w:hAnsi="Garamond"/>
          <w:sz w:val="22"/>
          <w:szCs w:val="22"/>
        </w:rPr>
        <w:t>a</w:t>
      </w:r>
      <w:r w:rsidRPr="00F3114E">
        <w:rPr>
          <w:rFonts w:ascii="Garamond" w:hAnsi="Garamond"/>
          <w:sz w:val="22"/>
          <w:szCs w:val="22"/>
        </w:rPr>
        <w:t xml:space="preserve">. </w:t>
      </w:r>
    </w:p>
    <w:p w14:paraId="1F774C3A" w14:textId="77777777" w:rsidR="00015638" w:rsidRPr="00F3114E" w:rsidRDefault="00015638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C96C7A8" w14:textId="5228FFD7" w:rsidR="00800960" w:rsidRPr="00F3114E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hAnsi="Garamond"/>
          <w:sz w:val="22"/>
          <w:szCs w:val="22"/>
        </w:rPr>
        <w:t>Treść pyta</w:t>
      </w:r>
      <w:r w:rsidR="00443584" w:rsidRPr="00F3114E">
        <w:rPr>
          <w:rFonts w:ascii="Garamond" w:hAnsi="Garamond"/>
          <w:sz w:val="22"/>
          <w:szCs w:val="22"/>
        </w:rPr>
        <w:t>nia</w:t>
      </w:r>
      <w:r w:rsidRPr="00F3114E">
        <w:rPr>
          <w:rFonts w:ascii="Garamond" w:hAnsi="Garamond"/>
          <w:sz w:val="22"/>
          <w:szCs w:val="22"/>
        </w:rPr>
        <w:t>, wraz z odpowiedzi</w:t>
      </w:r>
      <w:r w:rsidR="00FA0FE7" w:rsidRPr="00F3114E">
        <w:rPr>
          <w:rFonts w:ascii="Garamond" w:hAnsi="Garamond"/>
          <w:sz w:val="22"/>
          <w:szCs w:val="22"/>
        </w:rPr>
        <w:t>ą</w:t>
      </w:r>
      <w:r w:rsidRPr="00F3114E">
        <w:rPr>
          <w:rFonts w:ascii="Garamond" w:hAnsi="Garamond"/>
          <w:sz w:val="22"/>
          <w:szCs w:val="22"/>
        </w:rPr>
        <w:t xml:space="preserve"> na nie przedstawiam poniżej:</w:t>
      </w:r>
    </w:p>
    <w:p w14:paraId="016782E1" w14:textId="77777777" w:rsidR="0002520E" w:rsidRPr="00F3114E" w:rsidRDefault="00800960" w:rsidP="00015638">
      <w:pPr>
        <w:spacing w:line="276" w:lineRule="auto"/>
        <w:rPr>
          <w:rFonts w:ascii="Garamond" w:hAnsi="Garamond"/>
          <w:b/>
          <w:sz w:val="22"/>
          <w:szCs w:val="22"/>
          <w:u w:val="single"/>
        </w:rPr>
      </w:pPr>
      <w:r w:rsidRPr="00F3114E">
        <w:rPr>
          <w:rFonts w:ascii="Garamond" w:hAnsi="Garamond"/>
          <w:b/>
          <w:sz w:val="22"/>
          <w:szCs w:val="22"/>
          <w:u w:val="single"/>
        </w:rPr>
        <w:t>Pytanie 1</w:t>
      </w:r>
      <w:r w:rsidR="00C47D15" w:rsidRPr="00F3114E">
        <w:rPr>
          <w:rFonts w:ascii="Garamond" w:hAnsi="Garamond"/>
          <w:b/>
          <w:sz w:val="22"/>
          <w:szCs w:val="22"/>
          <w:u w:val="single"/>
        </w:rPr>
        <w:t>:</w:t>
      </w:r>
      <w:bookmarkStart w:id="0" w:name="_Hlk182913790"/>
    </w:p>
    <w:bookmarkEnd w:id="0"/>
    <w:p w14:paraId="09061ACF" w14:textId="77777777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Dotyczy wzoru umowy - zał. nr 3</w:t>
      </w:r>
    </w:p>
    <w:p w14:paraId="4A3F3FF4" w14:textId="77777777" w:rsidR="00015638" w:rsidRPr="00F3114E" w:rsidRDefault="00015638" w:rsidP="00015638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Prosimy o dodanie w treści § 10 poniższego zapisu:</w:t>
      </w:r>
    </w:p>
    <w:p w14:paraId="77855BCA" w14:textId="77777777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"Łączna maksymalna wysokość kar umownych przewidzianych w umowie nie może przekroczyć 20% ceny brutto określonej w §2 ust. 1 niniejszej umowy"</w:t>
      </w:r>
    </w:p>
    <w:p w14:paraId="57451B00" w14:textId="463F3F11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Odpowiedź : tak, patrz zmodyfikowane Zapytanie Ofertowe. </w:t>
      </w:r>
    </w:p>
    <w:p w14:paraId="521F40A7" w14:textId="77777777" w:rsidR="00015638" w:rsidRPr="00F3114E" w:rsidRDefault="00015638" w:rsidP="00015638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Prosimy o modyfikację zapisów § 10 ust. 1 pkt a-b w tej sposób, aby kary były przewidziane za zwłokę, nie zaś za opóźnienie.</w:t>
      </w:r>
    </w:p>
    <w:p w14:paraId="7B313A26" w14:textId="77777777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Odpowiedź : tak, patrz zmodyfikowane Zapytanie Ofertowe. </w:t>
      </w:r>
    </w:p>
    <w:p w14:paraId="140032A5" w14:textId="77777777" w:rsidR="00015638" w:rsidRPr="00F3114E" w:rsidRDefault="00015638" w:rsidP="00015638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Prosimy o skrócenie terminu płatności faktury do 30 dni.</w:t>
      </w:r>
    </w:p>
    <w:p w14:paraId="1A7A4D0D" w14:textId="77777777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Odpowiedź : nie. </w:t>
      </w:r>
    </w:p>
    <w:p w14:paraId="26515D86" w14:textId="77777777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019278DF" w14:textId="3B385BEB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Załącznikiem jest zmodyfikowane Zapytanie Ofertowe. </w:t>
      </w:r>
    </w:p>
    <w:p w14:paraId="7DE2D1AB" w14:textId="77777777" w:rsidR="00015638" w:rsidRPr="00F3114E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47A9E31" w14:textId="77777777" w:rsidR="00442E59" w:rsidRPr="00F3114E" w:rsidRDefault="00442E59" w:rsidP="00126E96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EC7C066" w14:textId="77777777" w:rsidR="00015638" w:rsidRPr="00F3114E" w:rsidRDefault="00015638" w:rsidP="00126E96">
      <w:pPr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1059B82" w14:textId="6BA33DFE" w:rsidR="00800960" w:rsidRPr="00F3114E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Z poważaniem,</w:t>
      </w:r>
    </w:p>
    <w:p w14:paraId="7130C4AD" w14:textId="2FCEEF5A" w:rsidR="00672E3D" w:rsidRPr="00F3114E" w:rsidRDefault="00015638" w:rsidP="00126E96">
      <w:pPr>
        <w:jc w:val="right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Tomasz Cisło</w:t>
      </w:r>
    </w:p>
    <w:p w14:paraId="4C3C8136" w14:textId="7159DA62" w:rsidR="005370F0" w:rsidRPr="00F3114E" w:rsidRDefault="00800960" w:rsidP="00126E96">
      <w:pPr>
        <w:jc w:val="right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Sekcja Zamówień Publicznych</w:t>
      </w:r>
    </w:p>
    <w:sectPr w:rsidR="005370F0" w:rsidRPr="00F3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DAA1DA0"/>
    <w:multiLevelType w:val="multilevel"/>
    <w:tmpl w:val="8A04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55D3819"/>
    <w:multiLevelType w:val="multilevel"/>
    <w:tmpl w:val="9BBAD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4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068839363">
    <w:abstractNumId w:val="9"/>
  </w:num>
  <w:num w:numId="18" w16cid:durableId="334693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638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43584"/>
    <w:rsid w:val="004609E6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717BF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54B83"/>
    <w:rsid w:val="00E85643"/>
    <w:rsid w:val="00ED3F7B"/>
    <w:rsid w:val="00F11CAE"/>
    <w:rsid w:val="00F3114E"/>
    <w:rsid w:val="00F375CF"/>
    <w:rsid w:val="00F7193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2025-01-22T13:23:00Z</cp:lastPrinted>
  <dcterms:created xsi:type="dcterms:W3CDTF">2025-02-25T12:01:00Z</dcterms:created>
  <dcterms:modified xsi:type="dcterms:W3CDTF">2025-02-25T12:01:00Z</dcterms:modified>
</cp:coreProperties>
</file>