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591" w14:textId="228B30F8" w:rsidR="00E55925" w:rsidRPr="007941C0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Kraków, dnia </w:t>
      </w:r>
      <w:r w:rsidR="00021A1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13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.0</w:t>
      </w:r>
      <w:r w:rsidR="00021A1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>.202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r.</w:t>
      </w:r>
    </w:p>
    <w:p w14:paraId="046C1D16" w14:textId="4DBEF9CF" w:rsidR="00E55925" w:rsidRPr="007941C0" w:rsidRDefault="007941C0" w:rsidP="007941C0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 xml:space="preserve">           </w:t>
      </w:r>
      <w:r w:rsidR="00E55925" w:rsidRPr="007941C0"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>DO WSZYSTKICH, KOGO DOTYCZY</w:t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  <w:t xml:space="preserve">                                                            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WYNIK CZĘŚCIOWY POSTĘPOWANIA - NR </w:t>
      </w:r>
      <w:r w:rsidR="00021A14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II</w:t>
      </w:r>
    </w:p>
    <w:p w14:paraId="3D3F5354" w14:textId="03447A44" w:rsidR="00E55925" w:rsidRPr="007941C0" w:rsidRDefault="00E55925" w:rsidP="007941C0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WYNIK DLA PAKIETU NR </w:t>
      </w:r>
      <w:r w:rsidR="00021A14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>1 i 3</w:t>
      </w:r>
    </w:p>
    <w:p w14:paraId="416C7F74" w14:textId="77777777" w:rsidR="00E55925" w:rsidRPr="007941C0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</w:pPr>
    </w:p>
    <w:p w14:paraId="7A6258FB" w14:textId="77777777" w:rsidR="00E55925" w:rsidRPr="007941C0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</w:pPr>
    </w:p>
    <w:p w14:paraId="29FC9F34" w14:textId="4DF56013" w:rsidR="00E55925" w:rsidRPr="007941C0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 xml:space="preserve">dot. sprawy: </w:t>
      </w:r>
      <w:r w:rsidR="007941C0"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36</w:t>
      </w: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/ZP-podprogowe/5WSzKzP – SPZOZ/2025</w:t>
      </w:r>
    </w:p>
    <w:p w14:paraId="5B7457D8" w14:textId="77777777" w:rsidR="00E55925" w:rsidRPr="007941C0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</w:pPr>
    </w:p>
    <w:p w14:paraId="195ADE06" w14:textId="77777777" w:rsidR="00E55925" w:rsidRPr="007941C0" w:rsidRDefault="00E55925" w:rsidP="008553DE">
      <w:pPr>
        <w:spacing w:before="120"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E045CE0" w14:textId="77777777" w:rsidR="00E55925" w:rsidRPr="007941C0" w:rsidRDefault="00E55925" w:rsidP="008553DE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7A9CD0B4" w14:textId="3E459B53" w:rsidR="00021A14" w:rsidRPr="00021A14" w:rsidRDefault="00E55925" w:rsidP="008553DE">
      <w:pPr>
        <w:spacing w:line="276" w:lineRule="auto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r w:rsidR="007941C0" w:rsidRPr="007941C0">
        <w:rPr>
          <w:rFonts w:ascii="Garamond" w:hAnsi="Garamond"/>
          <w:b/>
          <w:bCs/>
          <w:sz w:val="20"/>
          <w:szCs w:val="20"/>
        </w:rPr>
        <w:t>DOSTAWY MATERIAŁÓW MEDYCZNYCH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941C0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co następuje:</w:t>
      </w:r>
    </w:p>
    <w:p w14:paraId="6946E703" w14:textId="644652CC" w:rsidR="008B2517" w:rsidRPr="00DC339F" w:rsidRDefault="008B2517" w:rsidP="008553DE">
      <w:pPr>
        <w:numPr>
          <w:ilvl w:val="0"/>
          <w:numId w:val="1"/>
        </w:numPr>
        <w:spacing w:before="240"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B2517">
        <w:rPr>
          <w:rFonts w:ascii="Garamond" w:eastAsia="Times New Roman" w:hAnsi="Garamond" w:cs="Times New Roman"/>
          <w:b/>
          <w:bCs/>
          <w:snapToGrid w:val="0"/>
          <w:kern w:val="0"/>
          <w:sz w:val="20"/>
          <w:szCs w:val="20"/>
          <w:lang w:eastAsia="pl-PL"/>
          <w14:ligatures w14:val="none"/>
        </w:rPr>
        <w:t>POWOŁUJĄC SIĘ NA PKT 14 PPKT A ZAPYTANIA OFERTOWEGO, ODWOŁUJE SIĘ ZAPYTANIE OFERTOWE W ZAKRESIE PAKIETU NR 1.</w:t>
      </w:r>
    </w:p>
    <w:p w14:paraId="122E011C" w14:textId="76F83D48" w:rsidR="008553DE" w:rsidRDefault="00DC339F" w:rsidP="008553DE">
      <w:pPr>
        <w:numPr>
          <w:ilvl w:val="0"/>
          <w:numId w:val="1"/>
        </w:numPr>
        <w:spacing w:before="240"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C339F">
        <w:rPr>
          <w:rFonts w:ascii="Garamond" w:hAnsi="Garamond"/>
          <w:b/>
          <w:sz w:val="20"/>
          <w:szCs w:val="20"/>
        </w:rPr>
        <w:t xml:space="preserve">W ZWIĄZKU Z UCHYLENIEM SIĘ WYKONAWCY </w:t>
      </w:r>
      <w:r w:rsidRPr="00DC339F">
        <w:rPr>
          <w:rFonts w:ascii="Garamond" w:hAnsi="Garamond"/>
          <w:b/>
          <w:bCs/>
          <w:sz w:val="20"/>
          <w:szCs w:val="20"/>
        </w:rPr>
        <w:t xml:space="preserve">AESCULAP CHIFA SP. Z O.O. </w:t>
      </w:r>
      <w:r w:rsidR="008553DE" w:rsidRPr="00DC339F">
        <w:rPr>
          <w:rFonts w:ascii="Garamond" w:hAnsi="Garamond"/>
          <w:sz w:val="20"/>
          <w:szCs w:val="20"/>
        </w:rPr>
        <w:t xml:space="preserve">z siedzibą przy ul. Tysiąclecia 14, 64- 300 </w:t>
      </w:r>
      <w:r w:rsidR="008553DE">
        <w:rPr>
          <w:rFonts w:ascii="Garamond" w:hAnsi="Garamond"/>
          <w:sz w:val="20"/>
          <w:szCs w:val="20"/>
        </w:rPr>
        <w:t>N</w:t>
      </w:r>
      <w:r w:rsidR="008553DE" w:rsidRPr="00DC339F">
        <w:rPr>
          <w:rFonts w:ascii="Garamond" w:hAnsi="Garamond"/>
          <w:sz w:val="20"/>
          <w:szCs w:val="20"/>
        </w:rPr>
        <w:t xml:space="preserve">owy </w:t>
      </w:r>
      <w:r w:rsidR="008553DE">
        <w:rPr>
          <w:rFonts w:ascii="Garamond" w:hAnsi="Garamond"/>
          <w:sz w:val="20"/>
          <w:szCs w:val="20"/>
        </w:rPr>
        <w:t>T</w:t>
      </w:r>
      <w:r w:rsidR="008553DE" w:rsidRPr="00DC339F">
        <w:rPr>
          <w:rFonts w:ascii="Garamond" w:hAnsi="Garamond"/>
          <w:sz w:val="20"/>
          <w:szCs w:val="20"/>
        </w:rPr>
        <w:t>omyśl</w:t>
      </w:r>
      <w:r w:rsidRPr="00DC339F">
        <w:rPr>
          <w:rFonts w:ascii="Garamond" w:hAnsi="Garamond"/>
          <w:b/>
          <w:bCs/>
          <w:sz w:val="20"/>
          <w:szCs w:val="20"/>
        </w:rPr>
        <w:t xml:space="preserve"> </w:t>
      </w:r>
      <w:r w:rsidR="008553DE" w:rsidRPr="00DC339F">
        <w:rPr>
          <w:rFonts w:ascii="Garamond" w:hAnsi="Garamond" w:cs="TimesNewRomanPSMT"/>
          <w:sz w:val="20"/>
          <w:szCs w:val="20"/>
        </w:rPr>
        <w:t xml:space="preserve">od podpisania umowy w zakresie pakietu nr 3, </w:t>
      </w:r>
      <w:r w:rsidR="008553DE">
        <w:rPr>
          <w:rFonts w:ascii="Garamond" w:hAnsi="Garamond" w:cs="TimesNewRomanPSMT"/>
          <w:sz w:val="20"/>
          <w:szCs w:val="20"/>
        </w:rPr>
        <w:t>Z</w:t>
      </w:r>
      <w:r w:rsidR="008553DE" w:rsidRPr="00DC339F">
        <w:rPr>
          <w:rFonts w:ascii="Garamond" w:hAnsi="Garamond" w:cs="TimesNewRomanPSMT"/>
          <w:sz w:val="20"/>
          <w:szCs w:val="20"/>
        </w:rPr>
        <w:t xml:space="preserve">amawiający informuję, że </w:t>
      </w:r>
      <w:r w:rsidR="008553DE" w:rsidRPr="00DC339F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 xml:space="preserve">unieważnia czynność wyboru najkorzystniejszej oferty </w:t>
      </w:r>
      <w:r w:rsidR="008553DE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 xml:space="preserve">w zakresie pakietu nr 3 </w:t>
      </w:r>
      <w:r w:rsidR="008553DE" w:rsidRPr="00DC339F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 xml:space="preserve">dokonanej w dniu </w:t>
      </w:r>
      <w:r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>19</w:t>
      </w:r>
      <w:r w:rsidRPr="00DC339F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>.0</w:t>
      </w:r>
      <w:r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>2</w:t>
      </w:r>
      <w:r w:rsidRPr="00DC339F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>.20</w:t>
      </w:r>
      <w:r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>25</w:t>
      </w:r>
      <w:r w:rsidR="008553DE" w:rsidRPr="00DC339F">
        <w:rPr>
          <w:rFonts w:ascii="Garamond" w:eastAsia="Times New Roman" w:hAnsi="Garamond" w:cs="Garamond"/>
          <w:kern w:val="0"/>
          <w:sz w:val="20"/>
          <w:szCs w:val="20"/>
          <w:lang w:eastAsia="ar-SA"/>
          <w14:ligatures w14:val="none"/>
        </w:rPr>
        <w:t xml:space="preserve">r. </w:t>
      </w:r>
    </w:p>
    <w:p w14:paraId="24EB5184" w14:textId="77777777" w:rsidR="008553DE" w:rsidRPr="008553DE" w:rsidRDefault="008553DE" w:rsidP="008553DE">
      <w:pPr>
        <w:spacing w:before="240" w:after="0" w:line="276" w:lineRule="auto"/>
        <w:ind w:left="1080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65DC668" w14:textId="77777777" w:rsidR="008553DE" w:rsidRDefault="008553DE" w:rsidP="008553DE">
      <w:pPr>
        <w:numPr>
          <w:ilvl w:val="0"/>
          <w:numId w:val="3"/>
        </w:numPr>
        <w:spacing w:after="0" w:line="276" w:lineRule="auto"/>
        <w:rPr>
          <w:rFonts w:ascii="Garamond" w:hAnsi="Garamond"/>
          <w:b/>
          <w:bCs/>
          <w:sz w:val="20"/>
          <w:szCs w:val="20"/>
        </w:rPr>
      </w:pPr>
      <w:bookmarkStart w:id="0" w:name="_Hlk190780952"/>
      <w:bookmarkStart w:id="1" w:name="_Hlk69719264"/>
      <w:r w:rsidRPr="008553DE">
        <w:rPr>
          <w:rFonts w:ascii="Garamond" w:hAnsi="Garamond"/>
          <w:b/>
          <w:bCs/>
          <w:sz w:val="20"/>
          <w:szCs w:val="20"/>
        </w:rPr>
        <w:t>UNIEWAŻNIENIE POSTĘPOWANIA</w:t>
      </w:r>
      <w:r>
        <w:rPr>
          <w:rFonts w:ascii="Garamond" w:hAnsi="Garamond"/>
          <w:b/>
          <w:bCs/>
          <w:sz w:val="20"/>
          <w:szCs w:val="20"/>
        </w:rPr>
        <w:t xml:space="preserve"> W ZAKRESIE PAKIETU NR 3.</w:t>
      </w:r>
    </w:p>
    <w:p w14:paraId="3071952B" w14:textId="3D10F93A" w:rsidR="008553DE" w:rsidRPr="008553DE" w:rsidRDefault="008553DE" w:rsidP="008553DE">
      <w:pPr>
        <w:spacing w:after="0" w:line="276" w:lineRule="auto"/>
        <w:ind w:left="1080"/>
        <w:jc w:val="both"/>
        <w:rPr>
          <w:rFonts w:ascii="Garamond" w:hAnsi="Garamond"/>
          <w:b/>
          <w:bCs/>
          <w:sz w:val="20"/>
          <w:szCs w:val="20"/>
        </w:rPr>
      </w:pPr>
      <w:r w:rsidRPr="008553DE">
        <w:rPr>
          <w:rFonts w:ascii="Garamond" w:hAnsi="Garamond"/>
          <w:sz w:val="20"/>
          <w:szCs w:val="20"/>
        </w:rPr>
        <w:t xml:space="preserve">Zamawiający informuje, iż w wyniku </w:t>
      </w:r>
      <w:r>
        <w:rPr>
          <w:rFonts w:ascii="Garamond" w:hAnsi="Garamond"/>
          <w:sz w:val="20"/>
          <w:szCs w:val="20"/>
        </w:rPr>
        <w:t xml:space="preserve">ponownej </w:t>
      </w:r>
      <w:r w:rsidRPr="008553DE">
        <w:rPr>
          <w:rFonts w:ascii="Garamond" w:hAnsi="Garamond"/>
          <w:sz w:val="20"/>
          <w:szCs w:val="20"/>
        </w:rPr>
        <w:t>oceny ofert</w:t>
      </w:r>
      <w:r>
        <w:rPr>
          <w:rFonts w:ascii="Garamond" w:hAnsi="Garamond"/>
          <w:sz w:val="20"/>
          <w:szCs w:val="20"/>
        </w:rPr>
        <w:t xml:space="preserve">, </w:t>
      </w:r>
      <w:r w:rsidRPr="008553DE">
        <w:rPr>
          <w:rFonts w:ascii="Garamond" w:hAnsi="Garamond"/>
          <w:sz w:val="20"/>
          <w:szCs w:val="20"/>
        </w:rPr>
        <w:t xml:space="preserve">stwierdził, że kwota najkorzystniejszej </w:t>
      </w:r>
      <w:r>
        <w:rPr>
          <w:rFonts w:ascii="Garamond" w:hAnsi="Garamond"/>
          <w:sz w:val="20"/>
          <w:szCs w:val="20"/>
        </w:rPr>
        <w:t xml:space="preserve">z nich </w:t>
      </w:r>
      <w:r w:rsidRPr="008553DE">
        <w:rPr>
          <w:rFonts w:ascii="Garamond" w:hAnsi="Garamond"/>
          <w:sz w:val="20"/>
          <w:szCs w:val="20"/>
        </w:rPr>
        <w:t>przekracza kwotę przeznaczoną na sfinansowanie zamówienia</w:t>
      </w:r>
      <w:r>
        <w:rPr>
          <w:rFonts w:ascii="Garamond" w:hAnsi="Garamond"/>
          <w:sz w:val="20"/>
          <w:szCs w:val="20"/>
        </w:rPr>
        <w:t>.</w:t>
      </w:r>
      <w:r w:rsidRPr="008553DE">
        <w:rPr>
          <w:rFonts w:ascii="Garamond" w:hAnsi="Garamond"/>
          <w:sz w:val="20"/>
          <w:szCs w:val="20"/>
        </w:rPr>
        <w:t xml:space="preserve"> W związku z tym postanowił unieważnić postępowanie, </w:t>
      </w:r>
      <w:r w:rsidRPr="008553DE">
        <w:rPr>
          <w:rStyle w:val="markedcontent"/>
          <w:rFonts w:ascii="Garamond" w:eastAsiaTheme="majorEastAsia" w:hAnsi="Garamond" w:cs="Arial"/>
          <w:sz w:val="20"/>
          <w:szCs w:val="20"/>
        </w:rPr>
        <w:t>albowiem cena najkorzystniejszej oferty (wg kryterium cenowego), niepodlegająca odrzuceniu przewyższa kwotę, którą zamawiający zamierza przeznaczyć na sfinansowanie zamówienia, a zamawiający nie może zwiększyć tej kwoty do ceny oferty.</w:t>
      </w:r>
    </w:p>
    <w:bookmarkEnd w:id="0"/>
    <w:bookmarkEnd w:id="1"/>
    <w:p w14:paraId="019AA979" w14:textId="77777777" w:rsidR="007941C0" w:rsidRDefault="007941C0" w:rsidP="008553DE">
      <w:pPr>
        <w:spacing w:after="0" w:line="276" w:lineRule="auto"/>
        <w:ind w:right="26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08D0CBA" w14:textId="77777777" w:rsidR="007941C0" w:rsidRDefault="007941C0" w:rsidP="008553DE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E11680E" w14:textId="2564368A" w:rsidR="00E55925" w:rsidRPr="007941C0" w:rsidRDefault="00E55925" w:rsidP="008553DE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83728A3" w14:textId="7338609B" w:rsidR="005370F0" w:rsidRPr="007941C0" w:rsidRDefault="00E55925" w:rsidP="008553DE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sectPr w:rsidR="005370F0" w:rsidRPr="0079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BA57E9"/>
    <w:multiLevelType w:val="hybridMultilevel"/>
    <w:tmpl w:val="F490E670"/>
    <w:lvl w:ilvl="0" w:tplc="2BCCB9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F45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158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901476">
    <w:abstractNumId w:val="0"/>
  </w:num>
  <w:num w:numId="3" w16cid:durableId="209906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5"/>
    <w:rsid w:val="00021A14"/>
    <w:rsid w:val="00062359"/>
    <w:rsid w:val="001314ED"/>
    <w:rsid w:val="005370F0"/>
    <w:rsid w:val="007941C0"/>
    <w:rsid w:val="007B20AA"/>
    <w:rsid w:val="008553DE"/>
    <w:rsid w:val="008B2517"/>
    <w:rsid w:val="00AC23B5"/>
    <w:rsid w:val="00D54EA2"/>
    <w:rsid w:val="00DC339F"/>
    <w:rsid w:val="00E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BE7"/>
  <w15:chartTrackingRefBased/>
  <w15:docId w15:val="{FA646309-726E-4D7D-AD43-E188067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2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5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85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cp:lastPrinted>2025-03-13T06:48:00Z</cp:lastPrinted>
  <dcterms:created xsi:type="dcterms:W3CDTF">2025-02-05T12:42:00Z</dcterms:created>
  <dcterms:modified xsi:type="dcterms:W3CDTF">2025-03-13T06:48:00Z</dcterms:modified>
</cp:coreProperties>
</file>