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462E7F6D" w:rsidR="00100E89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436020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7B67A1">
        <w:rPr>
          <w:rFonts w:ascii="Garamond" w:eastAsia="Times New Roman" w:hAnsi="Garamond" w:cs="Times New Roman"/>
          <w:sz w:val="20"/>
          <w:szCs w:val="20"/>
          <w:lang w:eastAsia="pl-PL"/>
        </w:rPr>
        <w:t>3</w:t>
      </w:r>
      <w:r w:rsidR="001344E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01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00DB5C55" w:rsidR="00D435EE" w:rsidRDefault="00D435EE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SWKO </w:t>
      </w:r>
    </w:p>
    <w:p w14:paraId="264AA8B8" w14:textId="77777777" w:rsidR="00EC06B5" w:rsidRPr="00B41C8E" w:rsidRDefault="00EC06B5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7B67A1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F5F5A1A" w:rsidR="00D435EE" w:rsidRPr="00B41C8E" w:rsidRDefault="00D435EE" w:rsidP="007B67A1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7B67A1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7B67A1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7B67A1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1D85B95B" w:rsidR="00FF1D05" w:rsidRPr="008D0AC7" w:rsidRDefault="00D435EE" w:rsidP="007B67A1">
      <w:pPr>
        <w:pStyle w:val="NormalnyWeb"/>
        <w:spacing w:after="0" w:line="276" w:lineRule="auto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8D0AC7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8D0AC7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D0AC7" w:rsidRPr="008D0AC7">
        <w:rPr>
          <w:rFonts w:ascii="Garamond" w:hAnsi="Garamond"/>
          <w:sz w:val="20"/>
          <w:szCs w:val="20"/>
        </w:rPr>
        <w:t>udzielanie świadczeń w zakresie badań analitycznych dla 5 Wojskowego Szpitala Klinicznego z Polikliniką SP ZOZ w Krakowie</w:t>
      </w:r>
      <w:r w:rsidR="001344EC" w:rsidRPr="008D0AC7">
        <w:rPr>
          <w:rFonts w:ascii="Garamond" w:hAnsi="Garamond"/>
          <w:sz w:val="20"/>
          <w:szCs w:val="20"/>
        </w:rPr>
        <w:t xml:space="preserve">,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zmienia się </w:t>
      </w:r>
      <w:r w:rsidR="00436020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SWKO w zakresie wskazanym </w:t>
      </w:r>
      <w:r w:rsidR="007B67A1">
        <w:rPr>
          <w:rFonts w:ascii="Garamond" w:eastAsia="Times New Roman" w:hAnsi="Garamond" w:cs="Palatino Linotype"/>
          <w:sz w:val="20"/>
          <w:szCs w:val="20"/>
          <w:lang w:eastAsia="pl-PL"/>
        </w:rPr>
        <w:t>poprzez usunięcie w pakiecie nr 1 powielonego zakresu z pakietu nr 3</w:t>
      </w:r>
      <w:r w:rsidR="00250D8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 </w:t>
      </w:r>
    </w:p>
    <w:p w14:paraId="1C867FC9" w14:textId="77777777" w:rsidR="00553392" w:rsidRPr="00B41C8E" w:rsidRDefault="00553392" w:rsidP="007B67A1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Default="00100E89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AD610B8" w14:textId="79EDCA33" w:rsidR="007B67A1" w:rsidRPr="00B41C8E" w:rsidRDefault="007B67A1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Zamawiający przypomina o przesunięciu terminu składania i otwarcia ofert  : </w:t>
      </w:r>
    </w:p>
    <w:p w14:paraId="6E41D175" w14:textId="77777777" w:rsidR="007B67A1" w:rsidRDefault="007B67A1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70CFC83D" w:rsidR="00237487" w:rsidRPr="00B41C8E" w:rsidRDefault="00237487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43602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6BAC427" w:rsidR="00237487" w:rsidRPr="00B41C8E" w:rsidRDefault="00237487" w:rsidP="007B67A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43602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0C3F7E94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38A0E922" w:rsidR="00D435EE" w:rsidRPr="00B41C8E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36020"/>
    <w:rsid w:val="00456DDE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6E1761"/>
    <w:rsid w:val="006F3B06"/>
    <w:rsid w:val="007476CE"/>
    <w:rsid w:val="007B67A1"/>
    <w:rsid w:val="007E4720"/>
    <w:rsid w:val="007F35EA"/>
    <w:rsid w:val="00847053"/>
    <w:rsid w:val="00891D86"/>
    <w:rsid w:val="008C191C"/>
    <w:rsid w:val="008D0AC7"/>
    <w:rsid w:val="008D6D56"/>
    <w:rsid w:val="009217CB"/>
    <w:rsid w:val="00941861"/>
    <w:rsid w:val="009E03B2"/>
    <w:rsid w:val="009E52FB"/>
    <w:rsid w:val="00A14197"/>
    <w:rsid w:val="00A77446"/>
    <w:rsid w:val="00B41C8E"/>
    <w:rsid w:val="00BD64CC"/>
    <w:rsid w:val="00BE5955"/>
    <w:rsid w:val="00C20A61"/>
    <w:rsid w:val="00C9642C"/>
    <w:rsid w:val="00CC1050"/>
    <w:rsid w:val="00CC71CF"/>
    <w:rsid w:val="00CD3550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cp:lastPrinted>2025-06-03T08:11:00Z</cp:lastPrinted>
  <dcterms:created xsi:type="dcterms:W3CDTF">2026-01-23T08:17:00Z</dcterms:created>
  <dcterms:modified xsi:type="dcterms:W3CDTF">2026-01-23T08:17:00Z</dcterms:modified>
</cp:coreProperties>
</file>